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4"/>
          <w:szCs w:val="24"/>
        </w:rPr>
      </w:pPr>
      <w:r w:rsidDel="00000000" w:rsidR="00000000" w:rsidRPr="00000000">
        <w:rPr>
          <w:b w:val="1"/>
          <w:sz w:val="24"/>
          <w:szCs w:val="24"/>
          <w:rtl w:val="0"/>
        </w:rPr>
        <w:t xml:space="preserve">Jour 302 Research Assignment 3: Local Issue</w:t>
      </w:r>
    </w:p>
    <w:p w:rsidR="00000000" w:rsidDel="00000000" w:rsidP="00000000" w:rsidRDefault="00000000" w:rsidRPr="00000000" w14:paraId="00000002">
      <w:pPr>
        <w:jc w:val="center"/>
        <w:rPr>
          <w:sz w:val="24"/>
          <w:szCs w:val="24"/>
        </w:rPr>
      </w:pPr>
      <w:r w:rsidDel="00000000" w:rsidR="00000000" w:rsidRPr="00000000">
        <w:rPr>
          <w:sz w:val="24"/>
          <w:szCs w:val="24"/>
          <w:rtl w:val="0"/>
        </w:rPr>
        <w:t xml:space="preserve">Renewable Energy in Kansas</w:t>
      </w:r>
    </w:p>
    <w:p w:rsidR="00000000" w:rsidDel="00000000" w:rsidP="00000000" w:rsidRDefault="00000000" w:rsidRPr="00000000" w14:paraId="00000003">
      <w:pPr>
        <w:jc w:val="center"/>
        <w:rPr>
          <w:sz w:val="24"/>
          <w:szCs w:val="24"/>
        </w:rPr>
      </w:pPr>
      <w:r w:rsidDel="00000000" w:rsidR="00000000" w:rsidRPr="00000000">
        <w:rPr>
          <w:sz w:val="24"/>
          <w:szCs w:val="24"/>
          <w:rtl w:val="0"/>
        </w:rPr>
        <w:t xml:space="preserve">Nick Beckman</w:t>
      </w:r>
    </w:p>
    <w:p w:rsidR="00000000" w:rsidDel="00000000" w:rsidP="00000000" w:rsidRDefault="00000000" w:rsidRPr="00000000" w14:paraId="00000004">
      <w:pPr>
        <w:jc w:val="center"/>
        <w:rPr>
          <w:sz w:val="24"/>
          <w:szCs w:val="24"/>
        </w:rPr>
      </w:pPr>
      <w:r w:rsidDel="00000000" w:rsidR="00000000" w:rsidRPr="00000000">
        <w:rPr>
          <w:sz w:val="24"/>
          <w:szCs w:val="24"/>
          <w:rtl w:val="0"/>
        </w:rPr>
        <w:t xml:space="preserve">Spring 2022</w:t>
      </w:r>
    </w:p>
    <w:p w:rsidR="00000000" w:rsidDel="00000000" w:rsidP="00000000" w:rsidRDefault="00000000" w:rsidRPr="00000000" w14:paraId="00000005">
      <w:pPr>
        <w:jc w:val="left"/>
        <w:rPr>
          <w:sz w:val="24"/>
          <w:szCs w:val="24"/>
        </w:rPr>
      </w:pPr>
      <w:r w:rsidDel="00000000" w:rsidR="00000000" w:rsidRPr="00000000">
        <w:rPr>
          <w:rtl w:val="0"/>
        </w:rPr>
      </w:r>
    </w:p>
    <w:p w:rsidR="00000000" w:rsidDel="00000000" w:rsidP="00000000" w:rsidRDefault="00000000" w:rsidRPr="00000000" w14:paraId="00000006">
      <w:pPr>
        <w:jc w:val="left"/>
        <w:rPr>
          <w:b w:val="1"/>
          <w:sz w:val="32"/>
          <w:szCs w:val="32"/>
        </w:rPr>
      </w:pPr>
      <w:r w:rsidDel="00000000" w:rsidR="00000000" w:rsidRPr="00000000">
        <w:rPr>
          <w:b w:val="1"/>
          <w:sz w:val="32"/>
          <w:szCs w:val="32"/>
          <w:rtl w:val="0"/>
        </w:rPr>
        <w:t xml:space="preserve">Section 1: Research Diary</w:t>
      </w:r>
    </w:p>
    <w:p w:rsidR="00000000" w:rsidDel="00000000" w:rsidP="00000000" w:rsidRDefault="00000000" w:rsidRPr="00000000" w14:paraId="00000007">
      <w:pPr>
        <w:jc w:val="left"/>
        <w:rPr>
          <w:b w:val="1"/>
          <w:sz w:val="24"/>
          <w:szCs w:val="24"/>
        </w:rPr>
      </w:pPr>
      <w:r w:rsidDel="00000000" w:rsidR="00000000" w:rsidRPr="00000000">
        <w:rPr>
          <w:rtl w:val="0"/>
        </w:rPr>
      </w:r>
    </w:p>
    <w:p w:rsidR="00000000" w:rsidDel="00000000" w:rsidP="00000000" w:rsidRDefault="00000000" w:rsidRPr="00000000" w14:paraId="00000008">
      <w:pPr>
        <w:jc w:val="left"/>
        <w:rPr>
          <w:b w:val="1"/>
          <w:sz w:val="28"/>
          <w:szCs w:val="28"/>
        </w:rPr>
      </w:pPr>
      <w:r w:rsidDel="00000000" w:rsidR="00000000" w:rsidRPr="00000000">
        <w:rPr>
          <w:b w:val="1"/>
          <w:sz w:val="28"/>
          <w:szCs w:val="28"/>
          <w:rtl w:val="0"/>
        </w:rPr>
        <w:t xml:space="preserve">Week 1: Local News</w:t>
      </w:r>
    </w:p>
    <w:p w:rsidR="00000000" w:rsidDel="00000000" w:rsidP="00000000" w:rsidRDefault="00000000" w:rsidRPr="00000000" w14:paraId="00000009">
      <w:pPr>
        <w:jc w:val="left"/>
        <w:rPr>
          <w:b w:val="1"/>
          <w:sz w:val="28"/>
          <w:szCs w:val="28"/>
        </w:rPr>
      </w:pPr>
      <w:r w:rsidDel="00000000" w:rsidR="00000000" w:rsidRPr="00000000">
        <w:rPr>
          <w:rtl w:val="0"/>
        </w:rPr>
      </w:r>
    </w:p>
    <w:p w:rsidR="00000000" w:rsidDel="00000000" w:rsidP="00000000" w:rsidRDefault="00000000" w:rsidRPr="00000000" w14:paraId="0000000A">
      <w:pPr>
        <w:numPr>
          <w:ilvl w:val="0"/>
          <w:numId w:val="11"/>
        </w:numPr>
        <w:ind w:left="720" w:hanging="360"/>
        <w:jc w:val="left"/>
        <w:rPr>
          <w:b w:val="1"/>
          <w:sz w:val="28"/>
          <w:szCs w:val="28"/>
          <w:u w:val="none"/>
        </w:rPr>
      </w:pPr>
      <w:r w:rsidDel="00000000" w:rsidR="00000000" w:rsidRPr="00000000">
        <w:rPr>
          <w:b w:val="1"/>
          <w:sz w:val="28"/>
          <w:szCs w:val="28"/>
          <w:rtl w:val="0"/>
        </w:rPr>
        <w:t xml:space="preserve">List of Search Terms</w:t>
      </w:r>
    </w:p>
    <w:p w:rsidR="00000000" w:rsidDel="00000000" w:rsidP="00000000" w:rsidRDefault="00000000" w:rsidRPr="00000000" w14:paraId="0000000B">
      <w:pPr>
        <w:numPr>
          <w:ilvl w:val="0"/>
          <w:numId w:val="12"/>
        </w:numPr>
        <w:ind w:left="1440" w:hanging="360"/>
        <w:jc w:val="left"/>
        <w:rPr>
          <w:sz w:val="24"/>
          <w:szCs w:val="24"/>
          <w:u w:val="none"/>
        </w:rPr>
      </w:pPr>
      <w:r w:rsidDel="00000000" w:rsidR="00000000" w:rsidRPr="00000000">
        <w:rPr>
          <w:sz w:val="24"/>
          <w:szCs w:val="24"/>
          <w:rtl w:val="0"/>
        </w:rPr>
        <w:t xml:space="preserve">Renewable Energy Kansas</w:t>
      </w:r>
    </w:p>
    <w:p w:rsidR="00000000" w:rsidDel="00000000" w:rsidP="00000000" w:rsidRDefault="00000000" w:rsidRPr="00000000" w14:paraId="0000000C">
      <w:pPr>
        <w:numPr>
          <w:ilvl w:val="0"/>
          <w:numId w:val="12"/>
        </w:numPr>
        <w:ind w:left="1440" w:hanging="360"/>
        <w:jc w:val="left"/>
        <w:rPr>
          <w:sz w:val="24"/>
          <w:szCs w:val="24"/>
          <w:u w:val="none"/>
        </w:rPr>
      </w:pPr>
      <w:r w:rsidDel="00000000" w:rsidR="00000000" w:rsidRPr="00000000">
        <w:rPr>
          <w:sz w:val="24"/>
          <w:szCs w:val="24"/>
          <w:rtl w:val="0"/>
        </w:rPr>
        <w:t xml:space="preserve">Wind power in Kansas</w:t>
      </w:r>
    </w:p>
    <w:p w:rsidR="00000000" w:rsidDel="00000000" w:rsidP="00000000" w:rsidRDefault="00000000" w:rsidRPr="00000000" w14:paraId="0000000D">
      <w:pPr>
        <w:numPr>
          <w:ilvl w:val="0"/>
          <w:numId w:val="12"/>
        </w:numPr>
        <w:ind w:left="1440" w:hanging="360"/>
        <w:rPr>
          <w:sz w:val="24"/>
          <w:szCs w:val="24"/>
        </w:rPr>
      </w:pPr>
      <w:r w:rsidDel="00000000" w:rsidR="00000000" w:rsidRPr="00000000">
        <w:rPr>
          <w:sz w:val="24"/>
          <w:szCs w:val="24"/>
          <w:rtl w:val="0"/>
        </w:rPr>
        <w:t xml:space="preserve">Kansas Bill SB 279</w:t>
      </w:r>
    </w:p>
    <w:p w:rsidR="00000000" w:rsidDel="00000000" w:rsidP="00000000" w:rsidRDefault="00000000" w:rsidRPr="00000000" w14:paraId="0000000E">
      <w:pPr>
        <w:jc w:val="left"/>
        <w:rPr>
          <w:sz w:val="24"/>
          <w:szCs w:val="24"/>
        </w:rPr>
      </w:pPr>
      <w:r w:rsidDel="00000000" w:rsidR="00000000" w:rsidRPr="00000000">
        <w:rPr>
          <w:rtl w:val="0"/>
        </w:rPr>
      </w:r>
    </w:p>
    <w:p w:rsidR="00000000" w:rsidDel="00000000" w:rsidP="00000000" w:rsidRDefault="00000000" w:rsidRPr="00000000" w14:paraId="0000000F">
      <w:pPr>
        <w:numPr>
          <w:ilvl w:val="0"/>
          <w:numId w:val="7"/>
        </w:numPr>
        <w:ind w:left="720" w:hanging="360"/>
        <w:jc w:val="left"/>
        <w:rPr>
          <w:b w:val="1"/>
          <w:sz w:val="24"/>
          <w:szCs w:val="24"/>
        </w:rPr>
      </w:pPr>
      <w:r w:rsidDel="00000000" w:rsidR="00000000" w:rsidRPr="00000000">
        <w:rPr>
          <w:b w:val="1"/>
          <w:sz w:val="24"/>
          <w:szCs w:val="24"/>
          <w:rtl w:val="0"/>
        </w:rPr>
        <w:t xml:space="preserve">Search term: </w:t>
      </w:r>
      <w:r w:rsidDel="00000000" w:rsidR="00000000" w:rsidRPr="00000000">
        <w:rPr>
          <w:sz w:val="24"/>
          <w:szCs w:val="24"/>
          <w:rtl w:val="0"/>
        </w:rPr>
        <w:t xml:space="preserve">Renewable Energy Kansas</w:t>
      </w:r>
    </w:p>
    <w:p w:rsidR="00000000" w:rsidDel="00000000" w:rsidP="00000000" w:rsidRDefault="00000000" w:rsidRPr="00000000" w14:paraId="00000010">
      <w:pPr>
        <w:numPr>
          <w:ilvl w:val="1"/>
          <w:numId w:val="7"/>
        </w:numPr>
        <w:ind w:left="1440" w:hanging="360"/>
        <w:jc w:val="left"/>
        <w:rPr>
          <w:b w:val="1"/>
          <w:sz w:val="24"/>
          <w:szCs w:val="24"/>
          <w:u w:val="none"/>
        </w:rPr>
      </w:pPr>
      <w:r w:rsidDel="00000000" w:rsidR="00000000" w:rsidRPr="00000000">
        <w:rPr>
          <w:b w:val="1"/>
          <w:sz w:val="24"/>
          <w:szCs w:val="24"/>
          <w:rtl w:val="0"/>
        </w:rPr>
        <w:t xml:space="preserve">Collection: </w:t>
      </w:r>
      <w:r w:rsidDel="00000000" w:rsidR="00000000" w:rsidRPr="00000000">
        <w:rPr>
          <w:sz w:val="24"/>
          <w:szCs w:val="24"/>
          <w:rtl w:val="0"/>
        </w:rPr>
        <w:t xml:space="preserve">Google</w:t>
      </w:r>
    </w:p>
    <w:p w:rsidR="00000000" w:rsidDel="00000000" w:rsidP="00000000" w:rsidRDefault="00000000" w:rsidRPr="00000000" w14:paraId="00000011">
      <w:pPr>
        <w:numPr>
          <w:ilvl w:val="1"/>
          <w:numId w:val="7"/>
        </w:numPr>
        <w:ind w:left="1440" w:hanging="360"/>
        <w:jc w:val="left"/>
        <w:rPr>
          <w:b w:val="1"/>
          <w:sz w:val="24"/>
          <w:szCs w:val="24"/>
          <w:u w:val="none"/>
        </w:rPr>
      </w:pPr>
      <w:r w:rsidDel="00000000" w:rsidR="00000000" w:rsidRPr="00000000">
        <w:rPr>
          <w:b w:val="1"/>
          <w:sz w:val="24"/>
          <w:szCs w:val="24"/>
          <w:rtl w:val="0"/>
        </w:rPr>
        <w:t xml:space="preserve">Why I searched this: </w:t>
      </w:r>
      <w:r w:rsidDel="00000000" w:rsidR="00000000" w:rsidRPr="00000000">
        <w:rPr>
          <w:sz w:val="24"/>
          <w:szCs w:val="24"/>
          <w:rtl w:val="0"/>
        </w:rPr>
        <w:t xml:space="preserve">I wanted a basis of what the renewable energy situation in Kansas was like. What different types of renewable energy are available and what they use it for. </w:t>
      </w:r>
    </w:p>
    <w:p w:rsidR="00000000" w:rsidDel="00000000" w:rsidP="00000000" w:rsidRDefault="00000000" w:rsidRPr="00000000" w14:paraId="00000012">
      <w:pPr>
        <w:numPr>
          <w:ilvl w:val="1"/>
          <w:numId w:val="7"/>
        </w:numPr>
        <w:ind w:left="1440" w:hanging="360"/>
        <w:jc w:val="left"/>
        <w:rPr>
          <w:b w:val="1"/>
          <w:sz w:val="24"/>
          <w:szCs w:val="24"/>
          <w:u w:val="none"/>
        </w:rPr>
      </w:pPr>
      <w:r w:rsidDel="00000000" w:rsidR="00000000" w:rsidRPr="00000000">
        <w:rPr>
          <w:b w:val="1"/>
          <w:sz w:val="24"/>
          <w:szCs w:val="24"/>
          <w:rtl w:val="0"/>
        </w:rPr>
        <w:t xml:space="preserve">Results</w:t>
      </w:r>
    </w:p>
    <w:p w:rsidR="00000000" w:rsidDel="00000000" w:rsidP="00000000" w:rsidRDefault="00000000" w:rsidRPr="00000000" w14:paraId="00000013">
      <w:pPr>
        <w:numPr>
          <w:ilvl w:val="2"/>
          <w:numId w:val="7"/>
        </w:numPr>
        <w:ind w:left="2160" w:hanging="360"/>
        <w:jc w:val="left"/>
        <w:rPr>
          <w:sz w:val="24"/>
          <w:szCs w:val="24"/>
        </w:rPr>
      </w:pPr>
      <w:r w:rsidDel="00000000" w:rsidR="00000000" w:rsidRPr="00000000">
        <w:rPr>
          <w:sz w:val="24"/>
          <w:szCs w:val="24"/>
          <w:rtl w:val="0"/>
        </w:rPr>
        <w:t xml:space="preserve">I found that in 2020, according to the </w:t>
      </w:r>
      <w:hyperlink r:id="rId6">
        <w:r w:rsidDel="00000000" w:rsidR="00000000" w:rsidRPr="00000000">
          <w:rPr>
            <w:color w:val="1155cc"/>
            <w:sz w:val="24"/>
            <w:szCs w:val="24"/>
            <w:u w:val="single"/>
            <w:rtl w:val="0"/>
          </w:rPr>
          <w:t xml:space="preserve">US Energy Information Administration</w:t>
        </w:r>
      </w:hyperlink>
      <w:r w:rsidDel="00000000" w:rsidR="00000000" w:rsidRPr="00000000">
        <w:rPr>
          <w:sz w:val="24"/>
          <w:szCs w:val="24"/>
          <w:rtl w:val="0"/>
        </w:rPr>
        <w:t xml:space="preserve">, renewable energy provided 44% of Kansas’s in-state electricity generation. </w:t>
      </w:r>
    </w:p>
    <w:p w:rsidR="00000000" w:rsidDel="00000000" w:rsidP="00000000" w:rsidRDefault="00000000" w:rsidRPr="00000000" w14:paraId="00000014">
      <w:pPr>
        <w:numPr>
          <w:ilvl w:val="3"/>
          <w:numId w:val="7"/>
        </w:numPr>
        <w:ind w:left="2880" w:hanging="360"/>
        <w:jc w:val="left"/>
        <w:rPr>
          <w:sz w:val="24"/>
          <w:szCs w:val="24"/>
          <w:u w:val="none"/>
        </w:rPr>
      </w:pPr>
      <w:r w:rsidDel="00000000" w:rsidR="00000000" w:rsidRPr="00000000">
        <w:rPr>
          <w:sz w:val="24"/>
          <w:szCs w:val="24"/>
          <w:rtl w:val="0"/>
        </w:rPr>
        <w:t xml:space="preserve">Most of the renewable energy generation came from wind power.</w:t>
      </w:r>
    </w:p>
    <w:p w:rsidR="00000000" w:rsidDel="00000000" w:rsidP="00000000" w:rsidRDefault="00000000" w:rsidRPr="00000000" w14:paraId="00000015">
      <w:pPr>
        <w:numPr>
          <w:ilvl w:val="3"/>
          <w:numId w:val="7"/>
        </w:numPr>
        <w:ind w:left="2880" w:hanging="360"/>
        <w:jc w:val="left"/>
        <w:rPr>
          <w:sz w:val="24"/>
          <w:szCs w:val="24"/>
          <w:u w:val="none"/>
        </w:rPr>
      </w:pPr>
      <w:r w:rsidDel="00000000" w:rsidR="00000000" w:rsidRPr="00000000">
        <w:rPr>
          <w:sz w:val="24"/>
          <w:szCs w:val="24"/>
          <w:rtl w:val="0"/>
        </w:rPr>
        <w:t xml:space="preserve">Kansas is ranked among the top five states in total wind energy generation and has some of the best wind power potential. </w:t>
      </w:r>
    </w:p>
    <w:p w:rsidR="00000000" w:rsidDel="00000000" w:rsidP="00000000" w:rsidRDefault="00000000" w:rsidRPr="00000000" w14:paraId="00000016">
      <w:pPr>
        <w:numPr>
          <w:ilvl w:val="3"/>
          <w:numId w:val="7"/>
        </w:numPr>
        <w:ind w:left="2880" w:hanging="360"/>
        <w:jc w:val="left"/>
        <w:rPr>
          <w:sz w:val="24"/>
          <w:szCs w:val="24"/>
          <w:u w:val="none"/>
        </w:rPr>
      </w:pPr>
      <w:r w:rsidDel="00000000" w:rsidR="00000000" w:rsidRPr="00000000">
        <w:rPr>
          <w:sz w:val="24"/>
          <w:szCs w:val="24"/>
          <w:rtl w:val="0"/>
        </w:rPr>
        <w:t xml:space="preserve">At the beginning of 2021, Kansas had almost 6,900 megawatts of wind generating capacity with 1000 more megawatts scheduled to be built. </w:t>
      </w:r>
    </w:p>
    <w:p w:rsidR="00000000" w:rsidDel="00000000" w:rsidP="00000000" w:rsidRDefault="00000000" w:rsidRPr="00000000" w14:paraId="00000017">
      <w:pPr>
        <w:numPr>
          <w:ilvl w:val="2"/>
          <w:numId w:val="7"/>
        </w:numPr>
        <w:ind w:left="2160" w:hanging="360"/>
        <w:jc w:val="left"/>
        <w:rPr>
          <w:sz w:val="24"/>
          <w:szCs w:val="24"/>
          <w:u w:val="none"/>
        </w:rPr>
      </w:pPr>
      <w:r w:rsidDel="00000000" w:rsidR="00000000" w:rsidRPr="00000000">
        <w:rPr>
          <w:sz w:val="24"/>
          <w:szCs w:val="24"/>
          <w:rtl w:val="0"/>
        </w:rPr>
        <w:t xml:space="preserve">Kansas also generates small amounts of renewable energy from solar, biomass, and hydropower sources</w:t>
      </w:r>
    </w:p>
    <w:p w:rsidR="00000000" w:rsidDel="00000000" w:rsidP="00000000" w:rsidRDefault="00000000" w:rsidRPr="00000000" w14:paraId="00000018">
      <w:pPr>
        <w:numPr>
          <w:ilvl w:val="3"/>
          <w:numId w:val="7"/>
        </w:numPr>
        <w:ind w:left="2880" w:hanging="360"/>
        <w:jc w:val="left"/>
        <w:rPr>
          <w:sz w:val="24"/>
          <w:szCs w:val="24"/>
          <w:u w:val="none"/>
        </w:rPr>
      </w:pPr>
      <w:r w:rsidDel="00000000" w:rsidR="00000000" w:rsidRPr="00000000">
        <w:rPr>
          <w:sz w:val="24"/>
          <w:szCs w:val="24"/>
          <w:rtl w:val="0"/>
        </w:rPr>
        <w:t xml:space="preserve">Being on major rivers like the Arkansas, Kansas, and Republican rivers help generate hydropower</w:t>
      </w:r>
    </w:p>
    <w:p w:rsidR="00000000" w:rsidDel="00000000" w:rsidP="00000000" w:rsidRDefault="00000000" w:rsidRPr="00000000" w14:paraId="00000019">
      <w:pPr>
        <w:numPr>
          <w:ilvl w:val="2"/>
          <w:numId w:val="7"/>
        </w:numPr>
        <w:ind w:left="2160" w:hanging="360"/>
        <w:jc w:val="left"/>
        <w:rPr>
          <w:sz w:val="24"/>
          <w:szCs w:val="24"/>
          <w:u w:val="none"/>
        </w:rPr>
      </w:pPr>
      <w:r w:rsidDel="00000000" w:rsidR="00000000" w:rsidRPr="00000000">
        <w:rPr>
          <w:sz w:val="24"/>
          <w:szCs w:val="24"/>
          <w:rtl w:val="0"/>
        </w:rPr>
        <w:t xml:space="preserve">The website said something about Kansas’s Mandatory Renewable Portfolio Standard (RPS) and Voluntary Renewable Energy Standard (RES) but it was confusing</w:t>
      </w:r>
    </w:p>
    <w:p w:rsidR="00000000" w:rsidDel="00000000" w:rsidP="00000000" w:rsidRDefault="00000000" w:rsidRPr="00000000" w14:paraId="0000001A">
      <w:pPr>
        <w:numPr>
          <w:ilvl w:val="2"/>
          <w:numId w:val="7"/>
        </w:numPr>
        <w:ind w:left="2160" w:hanging="360"/>
        <w:jc w:val="left"/>
        <w:rPr>
          <w:sz w:val="24"/>
          <w:szCs w:val="24"/>
          <w:u w:val="none"/>
        </w:rPr>
      </w:pPr>
      <w:r w:rsidDel="00000000" w:rsidR="00000000" w:rsidRPr="00000000">
        <w:rPr>
          <w:sz w:val="24"/>
          <w:szCs w:val="24"/>
          <w:rtl w:val="0"/>
        </w:rPr>
        <w:t xml:space="preserve">According to the </w:t>
      </w:r>
      <w:hyperlink r:id="rId7">
        <w:r w:rsidDel="00000000" w:rsidR="00000000" w:rsidRPr="00000000">
          <w:rPr>
            <w:color w:val="1155cc"/>
            <w:sz w:val="24"/>
            <w:szCs w:val="24"/>
            <w:u w:val="single"/>
            <w:rtl w:val="0"/>
          </w:rPr>
          <w:t xml:space="preserve">Kansas Department of Commerce</w:t>
        </w:r>
      </w:hyperlink>
      <w:r w:rsidDel="00000000" w:rsidR="00000000" w:rsidRPr="00000000">
        <w:rPr>
          <w:sz w:val="24"/>
          <w:szCs w:val="24"/>
          <w:rtl w:val="0"/>
        </w:rPr>
        <w:t xml:space="preserve">, Kansas ranks fourth in total biomass production</w:t>
      </w:r>
    </w:p>
    <w:p w:rsidR="00000000" w:rsidDel="00000000" w:rsidP="00000000" w:rsidRDefault="00000000" w:rsidRPr="00000000" w14:paraId="0000001B">
      <w:pPr>
        <w:numPr>
          <w:ilvl w:val="3"/>
          <w:numId w:val="7"/>
        </w:numPr>
        <w:ind w:left="2880" w:hanging="360"/>
        <w:jc w:val="left"/>
        <w:rPr>
          <w:sz w:val="24"/>
          <w:szCs w:val="24"/>
          <w:u w:val="none"/>
        </w:rPr>
      </w:pPr>
      <w:r w:rsidDel="00000000" w:rsidR="00000000" w:rsidRPr="00000000">
        <w:rPr>
          <w:sz w:val="24"/>
          <w:szCs w:val="24"/>
          <w:rtl w:val="0"/>
        </w:rPr>
        <w:t xml:space="preserve">Kansas had 12 operating biofuel facilities with more being developed in 2020</w:t>
      </w:r>
    </w:p>
    <w:p w:rsidR="00000000" w:rsidDel="00000000" w:rsidP="00000000" w:rsidRDefault="00000000" w:rsidRPr="00000000" w14:paraId="0000001C">
      <w:pPr>
        <w:numPr>
          <w:ilvl w:val="3"/>
          <w:numId w:val="7"/>
        </w:numPr>
        <w:ind w:left="2880" w:hanging="360"/>
        <w:jc w:val="left"/>
        <w:rPr>
          <w:sz w:val="24"/>
          <w:szCs w:val="24"/>
          <w:u w:val="none"/>
        </w:rPr>
      </w:pPr>
      <w:r w:rsidDel="00000000" w:rsidR="00000000" w:rsidRPr="00000000">
        <w:rPr>
          <w:sz w:val="24"/>
          <w:szCs w:val="24"/>
          <w:rtl w:val="0"/>
        </w:rPr>
        <w:t xml:space="preserve">Kansas is home to industry leader ICM in ethanol</w:t>
      </w:r>
    </w:p>
    <w:p w:rsidR="00000000" w:rsidDel="00000000" w:rsidP="00000000" w:rsidRDefault="00000000" w:rsidRPr="00000000" w14:paraId="0000001D">
      <w:pPr>
        <w:numPr>
          <w:ilvl w:val="1"/>
          <w:numId w:val="7"/>
        </w:numPr>
        <w:ind w:left="1440" w:hanging="360"/>
        <w:jc w:val="left"/>
        <w:rPr>
          <w:b w:val="1"/>
          <w:sz w:val="24"/>
          <w:szCs w:val="24"/>
          <w:u w:val="none"/>
        </w:rPr>
      </w:pPr>
      <w:r w:rsidDel="00000000" w:rsidR="00000000" w:rsidRPr="00000000">
        <w:rPr>
          <w:b w:val="1"/>
          <w:sz w:val="24"/>
          <w:szCs w:val="24"/>
          <w:rtl w:val="0"/>
        </w:rPr>
        <w:t xml:space="preserve">Pursue further</w:t>
      </w:r>
    </w:p>
    <w:p w:rsidR="00000000" w:rsidDel="00000000" w:rsidP="00000000" w:rsidRDefault="00000000" w:rsidRPr="00000000" w14:paraId="0000001E">
      <w:pPr>
        <w:numPr>
          <w:ilvl w:val="2"/>
          <w:numId w:val="7"/>
        </w:numPr>
        <w:ind w:left="2160" w:hanging="360"/>
        <w:jc w:val="left"/>
        <w:rPr>
          <w:sz w:val="24"/>
          <w:szCs w:val="24"/>
        </w:rPr>
      </w:pPr>
      <w:r w:rsidDel="00000000" w:rsidR="00000000" w:rsidRPr="00000000">
        <w:rPr>
          <w:sz w:val="24"/>
          <w:szCs w:val="24"/>
          <w:rtl w:val="0"/>
        </w:rPr>
        <w:t xml:space="preserve">Wind power in Kansas</w:t>
      </w:r>
    </w:p>
    <w:p w:rsidR="00000000" w:rsidDel="00000000" w:rsidP="00000000" w:rsidRDefault="00000000" w:rsidRPr="00000000" w14:paraId="0000001F">
      <w:pPr>
        <w:numPr>
          <w:ilvl w:val="2"/>
          <w:numId w:val="7"/>
        </w:numPr>
        <w:ind w:left="2160" w:hanging="360"/>
        <w:jc w:val="left"/>
        <w:rPr>
          <w:sz w:val="24"/>
          <w:szCs w:val="24"/>
          <w:u w:val="none"/>
        </w:rPr>
      </w:pPr>
      <w:r w:rsidDel="00000000" w:rsidR="00000000" w:rsidRPr="00000000">
        <w:rPr>
          <w:sz w:val="24"/>
          <w:szCs w:val="24"/>
          <w:rtl w:val="0"/>
        </w:rPr>
        <w:t xml:space="preserve">RPS and RES in Kansas</w:t>
      </w:r>
    </w:p>
    <w:p w:rsidR="00000000" w:rsidDel="00000000" w:rsidP="00000000" w:rsidRDefault="00000000" w:rsidRPr="00000000" w14:paraId="00000020">
      <w:pPr>
        <w:numPr>
          <w:ilvl w:val="2"/>
          <w:numId w:val="7"/>
        </w:numPr>
        <w:ind w:left="2160" w:hanging="360"/>
        <w:jc w:val="left"/>
        <w:rPr>
          <w:sz w:val="24"/>
          <w:szCs w:val="24"/>
          <w:u w:val="none"/>
        </w:rPr>
      </w:pPr>
      <w:r w:rsidDel="00000000" w:rsidR="00000000" w:rsidRPr="00000000">
        <w:rPr>
          <w:sz w:val="24"/>
          <w:szCs w:val="24"/>
          <w:rtl w:val="0"/>
        </w:rPr>
        <w:t xml:space="preserve">Solar in kansas</w:t>
      </w:r>
    </w:p>
    <w:p w:rsidR="00000000" w:rsidDel="00000000" w:rsidP="00000000" w:rsidRDefault="00000000" w:rsidRPr="00000000" w14:paraId="00000021">
      <w:pPr>
        <w:numPr>
          <w:ilvl w:val="2"/>
          <w:numId w:val="7"/>
        </w:numPr>
        <w:ind w:left="2160" w:hanging="360"/>
        <w:jc w:val="left"/>
        <w:rPr>
          <w:sz w:val="24"/>
          <w:szCs w:val="24"/>
          <w:u w:val="none"/>
        </w:rPr>
      </w:pPr>
      <w:r w:rsidDel="00000000" w:rsidR="00000000" w:rsidRPr="00000000">
        <w:rPr>
          <w:sz w:val="24"/>
          <w:szCs w:val="24"/>
          <w:rtl w:val="0"/>
        </w:rPr>
        <w:t xml:space="preserve">Biofuel in kansas</w:t>
      </w:r>
    </w:p>
    <w:p w:rsidR="00000000" w:rsidDel="00000000" w:rsidP="00000000" w:rsidRDefault="00000000" w:rsidRPr="00000000" w14:paraId="00000022">
      <w:pPr>
        <w:numPr>
          <w:ilvl w:val="2"/>
          <w:numId w:val="7"/>
        </w:numPr>
        <w:ind w:left="2160" w:hanging="360"/>
        <w:jc w:val="left"/>
        <w:rPr>
          <w:sz w:val="24"/>
          <w:szCs w:val="24"/>
          <w:u w:val="none"/>
        </w:rPr>
      </w:pPr>
      <w:r w:rsidDel="00000000" w:rsidR="00000000" w:rsidRPr="00000000">
        <w:rPr>
          <w:sz w:val="24"/>
          <w:szCs w:val="24"/>
          <w:rtl w:val="0"/>
        </w:rPr>
        <w:t xml:space="preserve">ICM</w:t>
      </w:r>
    </w:p>
    <w:p w:rsidR="00000000" w:rsidDel="00000000" w:rsidP="00000000" w:rsidRDefault="00000000" w:rsidRPr="00000000" w14:paraId="00000023">
      <w:pPr>
        <w:jc w:val="left"/>
        <w:rPr>
          <w:sz w:val="24"/>
          <w:szCs w:val="24"/>
        </w:rPr>
      </w:pPr>
      <w:r w:rsidDel="00000000" w:rsidR="00000000" w:rsidRPr="00000000">
        <w:rPr>
          <w:rtl w:val="0"/>
        </w:rPr>
      </w:r>
    </w:p>
    <w:p w:rsidR="00000000" w:rsidDel="00000000" w:rsidP="00000000" w:rsidRDefault="00000000" w:rsidRPr="00000000" w14:paraId="00000024">
      <w:pPr>
        <w:numPr>
          <w:ilvl w:val="0"/>
          <w:numId w:val="16"/>
        </w:numPr>
        <w:ind w:left="720" w:hanging="360"/>
        <w:jc w:val="left"/>
        <w:rPr>
          <w:b w:val="1"/>
          <w:sz w:val="24"/>
          <w:szCs w:val="24"/>
        </w:rPr>
      </w:pPr>
      <w:r w:rsidDel="00000000" w:rsidR="00000000" w:rsidRPr="00000000">
        <w:rPr>
          <w:b w:val="1"/>
          <w:sz w:val="24"/>
          <w:szCs w:val="24"/>
          <w:rtl w:val="0"/>
        </w:rPr>
        <w:t xml:space="preserve">Search Term: </w:t>
      </w:r>
      <w:r w:rsidDel="00000000" w:rsidR="00000000" w:rsidRPr="00000000">
        <w:rPr>
          <w:sz w:val="24"/>
          <w:szCs w:val="24"/>
          <w:rtl w:val="0"/>
        </w:rPr>
        <w:t xml:space="preserve">Wind power in Kansas</w:t>
      </w:r>
    </w:p>
    <w:p w:rsidR="00000000" w:rsidDel="00000000" w:rsidP="00000000" w:rsidRDefault="00000000" w:rsidRPr="00000000" w14:paraId="00000025">
      <w:pPr>
        <w:numPr>
          <w:ilvl w:val="1"/>
          <w:numId w:val="16"/>
        </w:numPr>
        <w:ind w:left="1440" w:hanging="360"/>
        <w:jc w:val="left"/>
        <w:rPr>
          <w:b w:val="1"/>
          <w:sz w:val="24"/>
          <w:szCs w:val="24"/>
        </w:rPr>
      </w:pPr>
      <w:r w:rsidDel="00000000" w:rsidR="00000000" w:rsidRPr="00000000">
        <w:rPr>
          <w:b w:val="1"/>
          <w:sz w:val="24"/>
          <w:szCs w:val="24"/>
          <w:rtl w:val="0"/>
        </w:rPr>
        <w:t xml:space="preserve">Collection: </w:t>
      </w:r>
      <w:r w:rsidDel="00000000" w:rsidR="00000000" w:rsidRPr="00000000">
        <w:rPr>
          <w:sz w:val="24"/>
          <w:szCs w:val="24"/>
          <w:rtl w:val="0"/>
        </w:rPr>
        <w:t xml:space="preserve">Google</w:t>
      </w:r>
    </w:p>
    <w:p w:rsidR="00000000" w:rsidDel="00000000" w:rsidP="00000000" w:rsidRDefault="00000000" w:rsidRPr="00000000" w14:paraId="00000026">
      <w:pPr>
        <w:numPr>
          <w:ilvl w:val="1"/>
          <w:numId w:val="16"/>
        </w:numPr>
        <w:ind w:left="1440" w:hanging="360"/>
        <w:jc w:val="left"/>
        <w:rPr>
          <w:b w:val="1"/>
          <w:sz w:val="24"/>
          <w:szCs w:val="24"/>
        </w:rPr>
      </w:pPr>
      <w:r w:rsidDel="00000000" w:rsidR="00000000" w:rsidRPr="00000000">
        <w:rPr>
          <w:b w:val="1"/>
          <w:sz w:val="24"/>
          <w:szCs w:val="24"/>
          <w:rtl w:val="0"/>
        </w:rPr>
        <w:t xml:space="preserve">Why I searched this: </w:t>
      </w:r>
      <w:r w:rsidDel="00000000" w:rsidR="00000000" w:rsidRPr="00000000">
        <w:rPr>
          <w:sz w:val="24"/>
          <w:szCs w:val="24"/>
          <w:rtl w:val="0"/>
        </w:rPr>
        <w:t xml:space="preserve">I want to know more information regarding wind power in Kansas and more information specifically related to wind power. </w:t>
      </w:r>
    </w:p>
    <w:p w:rsidR="00000000" w:rsidDel="00000000" w:rsidP="00000000" w:rsidRDefault="00000000" w:rsidRPr="00000000" w14:paraId="00000027">
      <w:pPr>
        <w:numPr>
          <w:ilvl w:val="1"/>
          <w:numId w:val="16"/>
        </w:numPr>
        <w:ind w:left="1440" w:hanging="360"/>
        <w:jc w:val="left"/>
        <w:rPr>
          <w:b w:val="1"/>
          <w:sz w:val="24"/>
          <w:szCs w:val="24"/>
        </w:rPr>
      </w:pPr>
      <w:r w:rsidDel="00000000" w:rsidR="00000000" w:rsidRPr="00000000">
        <w:rPr>
          <w:b w:val="1"/>
          <w:sz w:val="24"/>
          <w:szCs w:val="24"/>
          <w:rtl w:val="0"/>
        </w:rPr>
        <w:t xml:space="preserve">Results</w:t>
      </w:r>
      <w:r w:rsidDel="00000000" w:rsidR="00000000" w:rsidRPr="00000000">
        <w:rPr>
          <w:rtl w:val="0"/>
        </w:rPr>
      </w:r>
    </w:p>
    <w:p w:rsidR="00000000" w:rsidDel="00000000" w:rsidP="00000000" w:rsidRDefault="00000000" w:rsidRPr="00000000" w14:paraId="00000028">
      <w:pPr>
        <w:numPr>
          <w:ilvl w:val="2"/>
          <w:numId w:val="16"/>
        </w:numPr>
        <w:ind w:left="2160" w:hanging="360"/>
        <w:jc w:val="left"/>
        <w:rPr>
          <w:sz w:val="24"/>
          <w:szCs w:val="24"/>
          <w:u w:val="none"/>
        </w:rPr>
      </w:pPr>
      <w:r w:rsidDel="00000000" w:rsidR="00000000" w:rsidRPr="00000000">
        <w:rPr>
          <w:sz w:val="24"/>
          <w:szCs w:val="24"/>
          <w:rtl w:val="0"/>
        </w:rPr>
        <w:t xml:space="preserve">According to KMUW 89.1 out of Wichita, the first large scale wind project in the state came out in 2001 in Gray County, which is southwest kansas in between Dodge City and Garden City</w:t>
      </w:r>
    </w:p>
    <w:p w:rsidR="00000000" w:rsidDel="00000000" w:rsidP="00000000" w:rsidRDefault="00000000" w:rsidRPr="00000000" w14:paraId="00000029">
      <w:pPr>
        <w:numPr>
          <w:ilvl w:val="2"/>
          <w:numId w:val="16"/>
        </w:numPr>
        <w:ind w:left="2160" w:hanging="360"/>
        <w:jc w:val="left"/>
        <w:rPr>
          <w:sz w:val="24"/>
          <w:szCs w:val="24"/>
          <w:u w:val="none"/>
        </w:rPr>
      </w:pPr>
      <w:r w:rsidDel="00000000" w:rsidR="00000000" w:rsidRPr="00000000">
        <w:rPr>
          <w:sz w:val="24"/>
          <w:szCs w:val="24"/>
          <w:rtl w:val="0"/>
        </w:rPr>
        <w:t xml:space="preserve">There are about 3,500 wind turbines in the state, with an average power output of 2 megawatts</w:t>
      </w:r>
    </w:p>
    <w:p w:rsidR="00000000" w:rsidDel="00000000" w:rsidP="00000000" w:rsidRDefault="00000000" w:rsidRPr="00000000" w14:paraId="0000002A">
      <w:pPr>
        <w:numPr>
          <w:ilvl w:val="2"/>
          <w:numId w:val="16"/>
        </w:numPr>
        <w:ind w:left="2160" w:hanging="360"/>
        <w:jc w:val="left"/>
        <w:rPr>
          <w:sz w:val="24"/>
          <w:szCs w:val="24"/>
          <w:u w:val="none"/>
        </w:rPr>
      </w:pPr>
      <w:r w:rsidDel="00000000" w:rsidR="00000000" w:rsidRPr="00000000">
        <w:rPr>
          <w:sz w:val="24"/>
          <w:szCs w:val="24"/>
          <w:rtl w:val="0"/>
        </w:rPr>
        <w:t xml:space="preserve">According to </w:t>
      </w:r>
      <w:hyperlink r:id="rId8">
        <w:r w:rsidDel="00000000" w:rsidR="00000000" w:rsidRPr="00000000">
          <w:rPr>
            <w:color w:val="1155cc"/>
            <w:sz w:val="24"/>
            <w:szCs w:val="24"/>
            <w:u w:val="single"/>
            <w:rtl w:val="0"/>
          </w:rPr>
          <w:t xml:space="preserve">Electrek</w:t>
        </w:r>
      </w:hyperlink>
      <w:r w:rsidDel="00000000" w:rsidR="00000000" w:rsidRPr="00000000">
        <w:rPr>
          <w:sz w:val="24"/>
          <w:szCs w:val="24"/>
          <w:rtl w:val="0"/>
        </w:rPr>
        <w:t xml:space="preserve">, Kansas’s wind sector is under threat due to a new bill, </w:t>
      </w:r>
      <w:hyperlink r:id="rId9">
        <w:r w:rsidDel="00000000" w:rsidR="00000000" w:rsidRPr="00000000">
          <w:rPr>
            <w:color w:val="1155cc"/>
            <w:sz w:val="24"/>
            <w:szCs w:val="24"/>
            <w:u w:val="single"/>
            <w:rtl w:val="0"/>
          </w:rPr>
          <w:t xml:space="preserve">SB 279</w:t>
        </w:r>
      </w:hyperlink>
      <w:r w:rsidDel="00000000" w:rsidR="00000000" w:rsidRPr="00000000">
        <w:rPr>
          <w:sz w:val="24"/>
          <w:szCs w:val="24"/>
          <w:rtl w:val="0"/>
        </w:rPr>
        <w:t xml:space="preserve">, introduced by Kansas state senator Mike Thompson.</w:t>
      </w:r>
    </w:p>
    <w:p w:rsidR="00000000" w:rsidDel="00000000" w:rsidP="00000000" w:rsidRDefault="00000000" w:rsidRPr="00000000" w14:paraId="0000002B">
      <w:pPr>
        <w:numPr>
          <w:ilvl w:val="3"/>
          <w:numId w:val="16"/>
        </w:numPr>
        <w:ind w:left="2880" w:hanging="360"/>
        <w:jc w:val="left"/>
        <w:rPr>
          <w:sz w:val="24"/>
          <w:szCs w:val="24"/>
          <w:u w:val="none"/>
        </w:rPr>
      </w:pPr>
      <w:r w:rsidDel="00000000" w:rsidR="00000000" w:rsidRPr="00000000">
        <w:rPr>
          <w:sz w:val="24"/>
          <w:szCs w:val="24"/>
          <w:rtl w:val="0"/>
        </w:rPr>
        <w:t xml:space="preserve">SB 279’s short title is “Establishing the wind generation permit and property protection act and imposing certain requirements on the siting of wind turbines”</w:t>
      </w:r>
    </w:p>
    <w:p w:rsidR="00000000" w:rsidDel="00000000" w:rsidP="00000000" w:rsidRDefault="00000000" w:rsidRPr="00000000" w14:paraId="0000002C">
      <w:pPr>
        <w:numPr>
          <w:ilvl w:val="3"/>
          <w:numId w:val="16"/>
        </w:numPr>
        <w:ind w:left="2880" w:hanging="360"/>
        <w:jc w:val="left"/>
        <w:rPr>
          <w:sz w:val="24"/>
          <w:szCs w:val="24"/>
          <w:u w:val="none"/>
        </w:rPr>
      </w:pPr>
      <w:r w:rsidDel="00000000" w:rsidR="00000000" w:rsidRPr="00000000">
        <w:rPr>
          <w:sz w:val="24"/>
          <w:szCs w:val="24"/>
          <w:rtl w:val="0"/>
        </w:rPr>
        <w:t xml:space="preserve">Thompson is not a supporter of clean energy</w:t>
      </w:r>
    </w:p>
    <w:p w:rsidR="00000000" w:rsidDel="00000000" w:rsidP="00000000" w:rsidRDefault="00000000" w:rsidRPr="00000000" w14:paraId="0000002D">
      <w:pPr>
        <w:numPr>
          <w:ilvl w:val="3"/>
          <w:numId w:val="16"/>
        </w:numPr>
        <w:ind w:left="2880" w:hanging="360"/>
        <w:jc w:val="left"/>
        <w:rPr>
          <w:sz w:val="24"/>
          <w:szCs w:val="24"/>
          <w:u w:val="none"/>
        </w:rPr>
      </w:pPr>
      <w:r w:rsidDel="00000000" w:rsidR="00000000" w:rsidRPr="00000000">
        <w:rPr>
          <w:sz w:val="24"/>
          <w:szCs w:val="24"/>
          <w:rtl w:val="0"/>
        </w:rPr>
        <w:t xml:space="preserve">This bill would require wind and solar farms to be built on land zoned for industrial use</w:t>
      </w:r>
    </w:p>
    <w:p w:rsidR="00000000" w:rsidDel="00000000" w:rsidP="00000000" w:rsidRDefault="00000000" w:rsidRPr="00000000" w14:paraId="0000002E">
      <w:pPr>
        <w:numPr>
          <w:ilvl w:val="4"/>
          <w:numId w:val="16"/>
        </w:numPr>
        <w:ind w:left="3600" w:hanging="360"/>
        <w:jc w:val="left"/>
        <w:rPr>
          <w:sz w:val="24"/>
          <w:szCs w:val="24"/>
          <w:u w:val="none"/>
        </w:rPr>
      </w:pPr>
      <w:r w:rsidDel="00000000" w:rsidR="00000000" w:rsidRPr="00000000">
        <w:rPr>
          <w:sz w:val="24"/>
          <w:szCs w:val="24"/>
          <w:rtl w:val="0"/>
        </w:rPr>
        <w:t xml:space="preserve">The problem with that is half of the state’s counties are unzoned, and industrial zoning is not considered compatible with residential</w:t>
      </w:r>
    </w:p>
    <w:p w:rsidR="00000000" w:rsidDel="00000000" w:rsidP="00000000" w:rsidRDefault="00000000" w:rsidRPr="00000000" w14:paraId="0000002F">
      <w:pPr>
        <w:numPr>
          <w:ilvl w:val="3"/>
          <w:numId w:val="16"/>
        </w:numPr>
        <w:ind w:left="2880" w:hanging="360"/>
        <w:jc w:val="left"/>
        <w:rPr>
          <w:sz w:val="24"/>
          <w:szCs w:val="24"/>
          <w:u w:val="none"/>
        </w:rPr>
      </w:pPr>
      <w:r w:rsidDel="00000000" w:rsidR="00000000" w:rsidRPr="00000000">
        <w:rPr>
          <w:sz w:val="24"/>
          <w:szCs w:val="24"/>
          <w:rtl w:val="0"/>
        </w:rPr>
        <w:t xml:space="preserve">If the bill passes and counties elect to stay unzoned, wind and solar energy production would be forced to a halt </w:t>
      </w:r>
    </w:p>
    <w:p w:rsidR="00000000" w:rsidDel="00000000" w:rsidP="00000000" w:rsidRDefault="00000000" w:rsidRPr="00000000" w14:paraId="00000030">
      <w:pPr>
        <w:numPr>
          <w:ilvl w:val="3"/>
          <w:numId w:val="16"/>
        </w:numPr>
        <w:ind w:left="2880" w:hanging="360"/>
        <w:jc w:val="left"/>
        <w:rPr>
          <w:sz w:val="24"/>
          <w:szCs w:val="24"/>
          <w:u w:val="none"/>
        </w:rPr>
      </w:pPr>
      <w:r w:rsidDel="00000000" w:rsidR="00000000" w:rsidRPr="00000000">
        <w:rPr>
          <w:sz w:val="24"/>
          <w:szCs w:val="24"/>
          <w:rtl w:val="0"/>
        </w:rPr>
        <w:t xml:space="preserve">The bill was introduced on Feb 24, 2021 and has since been adjourned until April 25, 2022</w:t>
      </w:r>
    </w:p>
    <w:p w:rsidR="00000000" w:rsidDel="00000000" w:rsidP="00000000" w:rsidRDefault="00000000" w:rsidRPr="00000000" w14:paraId="00000031">
      <w:pPr>
        <w:numPr>
          <w:ilvl w:val="1"/>
          <w:numId w:val="16"/>
        </w:numPr>
        <w:ind w:left="1440" w:hanging="360"/>
        <w:jc w:val="left"/>
        <w:rPr>
          <w:b w:val="1"/>
          <w:sz w:val="24"/>
          <w:szCs w:val="24"/>
        </w:rPr>
      </w:pPr>
      <w:r w:rsidDel="00000000" w:rsidR="00000000" w:rsidRPr="00000000">
        <w:rPr>
          <w:b w:val="1"/>
          <w:sz w:val="24"/>
          <w:szCs w:val="24"/>
          <w:rtl w:val="0"/>
        </w:rPr>
        <w:t xml:space="preserve">Pursue Further</w:t>
      </w:r>
    </w:p>
    <w:p w:rsidR="00000000" w:rsidDel="00000000" w:rsidP="00000000" w:rsidRDefault="00000000" w:rsidRPr="00000000" w14:paraId="00000032">
      <w:pPr>
        <w:numPr>
          <w:ilvl w:val="2"/>
          <w:numId w:val="16"/>
        </w:numPr>
        <w:ind w:left="2160" w:hanging="360"/>
        <w:jc w:val="left"/>
        <w:rPr>
          <w:sz w:val="24"/>
          <w:szCs w:val="24"/>
        </w:rPr>
      </w:pPr>
      <w:r w:rsidDel="00000000" w:rsidR="00000000" w:rsidRPr="00000000">
        <w:rPr>
          <w:sz w:val="24"/>
          <w:szCs w:val="24"/>
          <w:rtl w:val="0"/>
        </w:rPr>
        <w:t xml:space="preserve">Bill SB 279</w:t>
      </w:r>
    </w:p>
    <w:p w:rsidR="00000000" w:rsidDel="00000000" w:rsidP="00000000" w:rsidRDefault="00000000" w:rsidRPr="00000000" w14:paraId="00000033">
      <w:pPr>
        <w:jc w:val="left"/>
        <w:rPr>
          <w:sz w:val="24"/>
          <w:szCs w:val="24"/>
        </w:rPr>
      </w:pPr>
      <w:r w:rsidDel="00000000" w:rsidR="00000000" w:rsidRPr="00000000">
        <w:rPr>
          <w:rtl w:val="0"/>
        </w:rPr>
      </w:r>
    </w:p>
    <w:p w:rsidR="00000000" w:rsidDel="00000000" w:rsidP="00000000" w:rsidRDefault="00000000" w:rsidRPr="00000000" w14:paraId="00000034">
      <w:pPr>
        <w:jc w:val="left"/>
        <w:rPr>
          <w:sz w:val="24"/>
          <w:szCs w:val="24"/>
        </w:rPr>
      </w:pPr>
      <w:r w:rsidDel="00000000" w:rsidR="00000000" w:rsidRPr="00000000">
        <w:rPr>
          <w:rtl w:val="0"/>
        </w:rPr>
      </w:r>
    </w:p>
    <w:p w:rsidR="00000000" w:rsidDel="00000000" w:rsidP="00000000" w:rsidRDefault="00000000" w:rsidRPr="00000000" w14:paraId="00000035">
      <w:pPr>
        <w:numPr>
          <w:ilvl w:val="0"/>
          <w:numId w:val="6"/>
        </w:numPr>
        <w:ind w:left="720" w:hanging="360"/>
        <w:jc w:val="left"/>
        <w:rPr>
          <w:b w:val="1"/>
          <w:sz w:val="24"/>
          <w:szCs w:val="24"/>
        </w:rPr>
      </w:pPr>
      <w:r w:rsidDel="00000000" w:rsidR="00000000" w:rsidRPr="00000000">
        <w:rPr>
          <w:b w:val="1"/>
          <w:sz w:val="24"/>
          <w:szCs w:val="24"/>
          <w:rtl w:val="0"/>
        </w:rPr>
        <w:t xml:space="preserve">Search term: </w:t>
      </w:r>
      <w:r w:rsidDel="00000000" w:rsidR="00000000" w:rsidRPr="00000000">
        <w:rPr>
          <w:sz w:val="24"/>
          <w:szCs w:val="24"/>
          <w:rtl w:val="0"/>
        </w:rPr>
        <w:t xml:space="preserve">Kansas Bill SB 279</w:t>
      </w:r>
    </w:p>
    <w:p w:rsidR="00000000" w:rsidDel="00000000" w:rsidP="00000000" w:rsidRDefault="00000000" w:rsidRPr="00000000" w14:paraId="00000036">
      <w:pPr>
        <w:numPr>
          <w:ilvl w:val="1"/>
          <w:numId w:val="6"/>
        </w:numPr>
        <w:ind w:left="1440" w:hanging="360"/>
        <w:jc w:val="left"/>
        <w:rPr>
          <w:b w:val="1"/>
          <w:sz w:val="24"/>
          <w:szCs w:val="24"/>
        </w:rPr>
      </w:pPr>
      <w:r w:rsidDel="00000000" w:rsidR="00000000" w:rsidRPr="00000000">
        <w:rPr>
          <w:b w:val="1"/>
          <w:sz w:val="24"/>
          <w:szCs w:val="24"/>
          <w:rtl w:val="0"/>
        </w:rPr>
        <w:t xml:space="preserve">Collection: </w:t>
      </w:r>
      <w:r w:rsidDel="00000000" w:rsidR="00000000" w:rsidRPr="00000000">
        <w:rPr>
          <w:sz w:val="24"/>
          <w:szCs w:val="24"/>
          <w:rtl w:val="0"/>
        </w:rPr>
        <w:t xml:space="preserve">Google</w:t>
      </w:r>
    </w:p>
    <w:p w:rsidR="00000000" w:rsidDel="00000000" w:rsidP="00000000" w:rsidRDefault="00000000" w:rsidRPr="00000000" w14:paraId="00000037">
      <w:pPr>
        <w:numPr>
          <w:ilvl w:val="1"/>
          <w:numId w:val="6"/>
        </w:numPr>
        <w:ind w:left="1440" w:hanging="360"/>
        <w:jc w:val="left"/>
        <w:rPr>
          <w:b w:val="1"/>
          <w:sz w:val="24"/>
          <w:szCs w:val="24"/>
        </w:rPr>
      </w:pPr>
      <w:r w:rsidDel="00000000" w:rsidR="00000000" w:rsidRPr="00000000">
        <w:rPr>
          <w:b w:val="1"/>
          <w:sz w:val="24"/>
          <w:szCs w:val="24"/>
          <w:rtl w:val="0"/>
        </w:rPr>
        <w:t xml:space="preserve">Why I searched this: </w:t>
      </w:r>
      <w:r w:rsidDel="00000000" w:rsidR="00000000" w:rsidRPr="00000000">
        <w:rPr>
          <w:sz w:val="24"/>
          <w:szCs w:val="24"/>
          <w:rtl w:val="0"/>
        </w:rPr>
        <w:t xml:space="preserve">I want to know more information about this bill and some of the specifics behind it</w:t>
      </w:r>
    </w:p>
    <w:p w:rsidR="00000000" w:rsidDel="00000000" w:rsidP="00000000" w:rsidRDefault="00000000" w:rsidRPr="00000000" w14:paraId="00000038">
      <w:pPr>
        <w:numPr>
          <w:ilvl w:val="1"/>
          <w:numId w:val="6"/>
        </w:numPr>
        <w:ind w:left="1440" w:hanging="360"/>
        <w:jc w:val="left"/>
        <w:rPr>
          <w:b w:val="1"/>
          <w:sz w:val="24"/>
          <w:szCs w:val="24"/>
        </w:rPr>
      </w:pPr>
      <w:r w:rsidDel="00000000" w:rsidR="00000000" w:rsidRPr="00000000">
        <w:rPr>
          <w:b w:val="1"/>
          <w:sz w:val="24"/>
          <w:szCs w:val="24"/>
          <w:rtl w:val="0"/>
        </w:rPr>
        <w:t xml:space="preserve">Results</w:t>
      </w:r>
      <w:r w:rsidDel="00000000" w:rsidR="00000000" w:rsidRPr="00000000">
        <w:rPr>
          <w:rtl w:val="0"/>
        </w:rPr>
      </w:r>
    </w:p>
    <w:p w:rsidR="00000000" w:rsidDel="00000000" w:rsidP="00000000" w:rsidRDefault="00000000" w:rsidRPr="00000000" w14:paraId="00000039">
      <w:pPr>
        <w:numPr>
          <w:ilvl w:val="2"/>
          <w:numId w:val="6"/>
        </w:numPr>
        <w:ind w:left="2160" w:hanging="360"/>
        <w:jc w:val="left"/>
        <w:rPr>
          <w:sz w:val="24"/>
          <w:szCs w:val="24"/>
          <w:u w:val="none"/>
        </w:rPr>
      </w:pPr>
      <w:r w:rsidDel="00000000" w:rsidR="00000000" w:rsidRPr="00000000">
        <w:rPr>
          <w:sz w:val="24"/>
          <w:szCs w:val="24"/>
          <w:rtl w:val="0"/>
        </w:rPr>
        <w:t xml:space="preserve">Unfortunately there was an old SB 279 that I get results for that has nothing to do with the current SB 279</w:t>
      </w:r>
    </w:p>
    <w:p w:rsidR="00000000" w:rsidDel="00000000" w:rsidP="00000000" w:rsidRDefault="00000000" w:rsidRPr="00000000" w14:paraId="0000003A">
      <w:pPr>
        <w:numPr>
          <w:ilvl w:val="2"/>
          <w:numId w:val="6"/>
        </w:numPr>
        <w:ind w:left="2160" w:hanging="360"/>
        <w:jc w:val="left"/>
        <w:rPr>
          <w:sz w:val="24"/>
          <w:szCs w:val="24"/>
          <w:u w:val="none"/>
        </w:rPr>
      </w:pPr>
      <w:r w:rsidDel="00000000" w:rsidR="00000000" w:rsidRPr="00000000">
        <w:rPr>
          <w:sz w:val="24"/>
          <w:szCs w:val="24"/>
          <w:rtl w:val="0"/>
        </w:rPr>
        <w:t xml:space="preserve">An article by the </w:t>
      </w:r>
      <w:hyperlink r:id="rId10">
        <w:r w:rsidDel="00000000" w:rsidR="00000000" w:rsidRPr="00000000">
          <w:rPr>
            <w:color w:val="1155cc"/>
            <w:sz w:val="24"/>
            <w:szCs w:val="24"/>
            <w:u w:val="single"/>
            <w:rtl w:val="0"/>
          </w:rPr>
          <w:t xml:space="preserve">Kansas Reflector</w:t>
        </w:r>
      </w:hyperlink>
      <w:r w:rsidDel="00000000" w:rsidR="00000000" w:rsidRPr="00000000">
        <w:rPr>
          <w:sz w:val="24"/>
          <w:szCs w:val="24"/>
          <w:rtl w:val="0"/>
        </w:rPr>
        <w:t xml:space="preserve"> goes into detail on what all the bill entails</w:t>
      </w:r>
    </w:p>
    <w:p w:rsidR="00000000" w:rsidDel="00000000" w:rsidP="00000000" w:rsidRDefault="00000000" w:rsidRPr="00000000" w14:paraId="0000003B">
      <w:pPr>
        <w:numPr>
          <w:ilvl w:val="3"/>
          <w:numId w:val="6"/>
        </w:numPr>
        <w:ind w:left="2880" w:hanging="360"/>
        <w:jc w:val="left"/>
        <w:rPr>
          <w:sz w:val="24"/>
          <w:szCs w:val="24"/>
          <w:u w:val="none"/>
        </w:rPr>
      </w:pPr>
      <w:r w:rsidDel="00000000" w:rsidR="00000000" w:rsidRPr="00000000">
        <w:rPr>
          <w:sz w:val="24"/>
          <w:szCs w:val="24"/>
          <w:rtl w:val="0"/>
        </w:rPr>
        <w:t xml:space="preserve">The bill would establish the maximum concentration of turbines at one per square mile, meaning the rule could greatly expand the size of wind farms</w:t>
      </w:r>
    </w:p>
    <w:p w:rsidR="00000000" w:rsidDel="00000000" w:rsidP="00000000" w:rsidRDefault="00000000" w:rsidRPr="00000000" w14:paraId="0000003C">
      <w:pPr>
        <w:numPr>
          <w:ilvl w:val="3"/>
          <w:numId w:val="6"/>
        </w:numPr>
        <w:ind w:left="2880" w:hanging="360"/>
        <w:jc w:val="left"/>
        <w:rPr>
          <w:sz w:val="24"/>
          <w:szCs w:val="24"/>
          <w:u w:val="none"/>
        </w:rPr>
      </w:pPr>
      <w:r w:rsidDel="00000000" w:rsidR="00000000" w:rsidRPr="00000000">
        <w:rPr>
          <w:sz w:val="24"/>
          <w:szCs w:val="24"/>
          <w:rtl w:val="0"/>
        </w:rPr>
        <w:t xml:space="preserve">The setbacks (minimum distance from where the turbine sits set back from any other building) would be changed to 12 times the turbine’s height or 1.5 miles, whichever is greater. The current closest turbine setback in Kansas is 2500 feet</w:t>
      </w:r>
    </w:p>
    <w:p w:rsidR="00000000" w:rsidDel="00000000" w:rsidP="00000000" w:rsidRDefault="00000000" w:rsidRPr="00000000" w14:paraId="0000003D">
      <w:pPr>
        <w:numPr>
          <w:ilvl w:val="3"/>
          <w:numId w:val="6"/>
        </w:numPr>
        <w:ind w:left="2880" w:hanging="360"/>
        <w:jc w:val="left"/>
        <w:rPr>
          <w:sz w:val="24"/>
          <w:szCs w:val="24"/>
          <w:u w:val="none"/>
        </w:rPr>
      </w:pPr>
      <w:r w:rsidDel="00000000" w:rsidR="00000000" w:rsidRPr="00000000">
        <w:rPr>
          <w:sz w:val="24"/>
          <w:szCs w:val="24"/>
          <w:rtl w:val="0"/>
        </w:rPr>
        <w:t xml:space="preserve">Turbines would be banned closer than 20 times the height or 3 miles, whichever is greater, from any public park, hunting area, federal wildlife refuge, or airport. </w:t>
      </w:r>
    </w:p>
    <w:p w:rsidR="00000000" w:rsidDel="00000000" w:rsidP="00000000" w:rsidRDefault="00000000" w:rsidRPr="00000000" w14:paraId="0000003E">
      <w:pPr>
        <w:numPr>
          <w:ilvl w:val="3"/>
          <w:numId w:val="6"/>
        </w:numPr>
        <w:ind w:left="2880" w:hanging="360"/>
        <w:jc w:val="left"/>
        <w:rPr>
          <w:sz w:val="24"/>
          <w:szCs w:val="24"/>
          <w:u w:val="none"/>
        </w:rPr>
      </w:pPr>
      <w:r w:rsidDel="00000000" w:rsidR="00000000" w:rsidRPr="00000000">
        <w:rPr>
          <w:sz w:val="24"/>
          <w:szCs w:val="24"/>
          <w:rtl w:val="0"/>
        </w:rPr>
        <w:t xml:space="preserve">Turbines would be prohibited from generating noise levels in excess of 40 decibels</w:t>
      </w:r>
    </w:p>
    <w:p w:rsidR="00000000" w:rsidDel="00000000" w:rsidP="00000000" w:rsidRDefault="00000000" w:rsidRPr="00000000" w14:paraId="0000003F">
      <w:pPr>
        <w:numPr>
          <w:ilvl w:val="4"/>
          <w:numId w:val="6"/>
        </w:numPr>
        <w:ind w:left="3600" w:hanging="360"/>
        <w:jc w:val="left"/>
        <w:rPr>
          <w:sz w:val="24"/>
          <w:szCs w:val="24"/>
          <w:u w:val="none"/>
        </w:rPr>
      </w:pPr>
      <w:r w:rsidDel="00000000" w:rsidR="00000000" w:rsidRPr="00000000">
        <w:rPr>
          <w:sz w:val="24"/>
          <w:szCs w:val="24"/>
          <w:rtl w:val="0"/>
        </w:rPr>
        <w:t xml:space="preserve">It is not clear whether this is from ground level or on the turbine</w:t>
      </w:r>
    </w:p>
    <w:p w:rsidR="00000000" w:rsidDel="00000000" w:rsidP="00000000" w:rsidRDefault="00000000" w:rsidRPr="00000000" w14:paraId="00000040">
      <w:pPr>
        <w:numPr>
          <w:ilvl w:val="3"/>
          <w:numId w:val="6"/>
        </w:numPr>
        <w:ind w:left="2880" w:hanging="360"/>
        <w:jc w:val="left"/>
        <w:rPr>
          <w:sz w:val="24"/>
          <w:szCs w:val="24"/>
          <w:u w:val="none"/>
        </w:rPr>
      </w:pPr>
      <w:r w:rsidDel="00000000" w:rsidR="00000000" w:rsidRPr="00000000">
        <w:rPr>
          <w:sz w:val="24"/>
          <w:szCs w:val="24"/>
          <w:rtl w:val="0"/>
        </w:rPr>
        <w:t xml:space="preserve">Reports would have to quantify the level of “shadow flicker” created by each turbine at each residence, educational facility, workplace, healthcare setting, and any public gathering area </w:t>
      </w:r>
    </w:p>
    <w:p w:rsidR="00000000" w:rsidDel="00000000" w:rsidP="00000000" w:rsidRDefault="00000000" w:rsidRPr="00000000" w14:paraId="00000041">
      <w:pPr>
        <w:numPr>
          <w:ilvl w:val="3"/>
          <w:numId w:val="6"/>
        </w:numPr>
        <w:ind w:left="2880" w:hanging="360"/>
        <w:jc w:val="left"/>
        <w:rPr>
          <w:sz w:val="24"/>
          <w:szCs w:val="24"/>
          <w:u w:val="none"/>
        </w:rPr>
      </w:pPr>
      <w:r w:rsidDel="00000000" w:rsidR="00000000" w:rsidRPr="00000000">
        <w:rPr>
          <w:sz w:val="24"/>
          <w:szCs w:val="24"/>
          <w:rtl w:val="0"/>
        </w:rPr>
        <w:t xml:space="preserve">Plans would have to be produced for financing removal of wind turbines as well as all transformers, overhead power collection conductors, electric poles, and underground infrastructure under 4 feet</w:t>
      </w:r>
    </w:p>
    <w:p w:rsidR="00000000" w:rsidDel="00000000" w:rsidP="00000000" w:rsidRDefault="00000000" w:rsidRPr="00000000" w14:paraId="00000042">
      <w:pPr>
        <w:numPr>
          <w:ilvl w:val="2"/>
          <w:numId w:val="6"/>
        </w:numPr>
        <w:ind w:left="2160" w:hanging="360"/>
        <w:jc w:val="left"/>
        <w:rPr>
          <w:sz w:val="24"/>
          <w:szCs w:val="24"/>
          <w:u w:val="none"/>
        </w:rPr>
      </w:pPr>
      <w:r w:rsidDel="00000000" w:rsidR="00000000" w:rsidRPr="00000000">
        <w:rPr>
          <w:sz w:val="24"/>
          <w:szCs w:val="24"/>
          <w:rtl w:val="0"/>
        </w:rPr>
        <w:t xml:space="preserve">Arguments for the bill</w:t>
      </w:r>
    </w:p>
    <w:p w:rsidR="00000000" w:rsidDel="00000000" w:rsidP="00000000" w:rsidRDefault="00000000" w:rsidRPr="00000000" w14:paraId="00000043">
      <w:pPr>
        <w:numPr>
          <w:ilvl w:val="3"/>
          <w:numId w:val="6"/>
        </w:numPr>
        <w:ind w:left="2880" w:hanging="360"/>
        <w:jc w:val="left"/>
        <w:rPr>
          <w:sz w:val="24"/>
          <w:szCs w:val="24"/>
          <w:u w:val="none"/>
        </w:rPr>
      </w:pPr>
      <w:r w:rsidDel="00000000" w:rsidR="00000000" w:rsidRPr="00000000">
        <w:rPr>
          <w:sz w:val="24"/>
          <w:szCs w:val="24"/>
          <w:rtl w:val="0"/>
        </w:rPr>
        <w:t xml:space="preserve">“Wind farms drive up the cost of electricity, place property owners at risk and add to environmental problems” according to Thompson</w:t>
      </w:r>
    </w:p>
    <w:p w:rsidR="00000000" w:rsidDel="00000000" w:rsidP="00000000" w:rsidRDefault="00000000" w:rsidRPr="00000000" w14:paraId="00000044">
      <w:pPr>
        <w:numPr>
          <w:ilvl w:val="3"/>
          <w:numId w:val="6"/>
        </w:numPr>
        <w:ind w:left="2880" w:hanging="360"/>
        <w:jc w:val="left"/>
        <w:rPr>
          <w:sz w:val="24"/>
          <w:szCs w:val="24"/>
          <w:u w:val="none"/>
        </w:rPr>
      </w:pPr>
      <w:r w:rsidDel="00000000" w:rsidR="00000000" w:rsidRPr="00000000">
        <w:rPr>
          <w:sz w:val="24"/>
          <w:szCs w:val="24"/>
          <w:rtl w:val="0"/>
        </w:rPr>
        <w:t xml:space="preserve">They point to frozen turbines or solar panels as the cause of disaster in texas</w:t>
      </w:r>
    </w:p>
    <w:p w:rsidR="00000000" w:rsidDel="00000000" w:rsidP="00000000" w:rsidRDefault="00000000" w:rsidRPr="00000000" w14:paraId="00000045">
      <w:pPr>
        <w:numPr>
          <w:ilvl w:val="2"/>
          <w:numId w:val="6"/>
        </w:numPr>
        <w:ind w:left="2160" w:hanging="360"/>
        <w:jc w:val="left"/>
        <w:rPr>
          <w:sz w:val="24"/>
          <w:szCs w:val="24"/>
          <w:u w:val="none"/>
        </w:rPr>
      </w:pPr>
      <w:r w:rsidDel="00000000" w:rsidR="00000000" w:rsidRPr="00000000">
        <w:rPr>
          <w:sz w:val="24"/>
          <w:szCs w:val="24"/>
          <w:rtl w:val="0"/>
        </w:rPr>
        <w:t xml:space="preserve">Arguments against the bill</w:t>
      </w:r>
    </w:p>
    <w:p w:rsidR="00000000" w:rsidDel="00000000" w:rsidP="00000000" w:rsidRDefault="00000000" w:rsidRPr="00000000" w14:paraId="00000046">
      <w:pPr>
        <w:numPr>
          <w:ilvl w:val="3"/>
          <w:numId w:val="6"/>
        </w:numPr>
        <w:ind w:left="2880" w:hanging="360"/>
        <w:jc w:val="left"/>
        <w:rPr>
          <w:sz w:val="24"/>
          <w:szCs w:val="24"/>
          <w:u w:val="none"/>
        </w:rPr>
      </w:pPr>
      <w:r w:rsidDel="00000000" w:rsidR="00000000" w:rsidRPr="00000000">
        <w:rPr>
          <w:sz w:val="24"/>
          <w:szCs w:val="24"/>
          <w:rtl w:val="0"/>
        </w:rPr>
        <w:t xml:space="preserve">The bill would prohibit growth of an energy resource</w:t>
      </w:r>
    </w:p>
    <w:p w:rsidR="00000000" w:rsidDel="00000000" w:rsidP="00000000" w:rsidRDefault="00000000" w:rsidRPr="00000000" w14:paraId="00000047">
      <w:pPr>
        <w:numPr>
          <w:ilvl w:val="3"/>
          <w:numId w:val="6"/>
        </w:numPr>
        <w:ind w:left="2880" w:hanging="360"/>
        <w:jc w:val="left"/>
        <w:rPr>
          <w:sz w:val="24"/>
          <w:szCs w:val="24"/>
          <w:u w:val="none"/>
        </w:rPr>
      </w:pPr>
      <w:r w:rsidDel="00000000" w:rsidR="00000000" w:rsidRPr="00000000">
        <w:rPr>
          <w:sz w:val="24"/>
          <w:szCs w:val="24"/>
          <w:rtl w:val="0"/>
        </w:rPr>
        <w:t xml:space="preserve">It would bring the Kansas wind industry to a standstill</w:t>
      </w:r>
    </w:p>
    <w:p w:rsidR="00000000" w:rsidDel="00000000" w:rsidP="00000000" w:rsidRDefault="00000000" w:rsidRPr="00000000" w14:paraId="00000048">
      <w:pPr>
        <w:numPr>
          <w:ilvl w:val="3"/>
          <w:numId w:val="6"/>
        </w:numPr>
        <w:ind w:left="2880" w:hanging="360"/>
        <w:jc w:val="left"/>
        <w:rPr>
          <w:sz w:val="24"/>
          <w:szCs w:val="24"/>
          <w:u w:val="none"/>
        </w:rPr>
      </w:pPr>
      <w:r w:rsidDel="00000000" w:rsidR="00000000" w:rsidRPr="00000000">
        <w:rPr>
          <w:sz w:val="24"/>
          <w:szCs w:val="24"/>
          <w:rtl w:val="0"/>
        </w:rPr>
        <w:t xml:space="preserve">Alan Anderson, a Polsinelli Law Firm attorney says that the bill would “derail wind projects and damage businesses established to build and maintain turbines and other electricity infrastructure”</w:t>
      </w:r>
    </w:p>
    <w:p w:rsidR="00000000" w:rsidDel="00000000" w:rsidP="00000000" w:rsidRDefault="00000000" w:rsidRPr="00000000" w14:paraId="00000049">
      <w:pPr>
        <w:numPr>
          <w:ilvl w:val="3"/>
          <w:numId w:val="6"/>
        </w:numPr>
        <w:ind w:left="2880" w:hanging="360"/>
        <w:jc w:val="left"/>
        <w:rPr>
          <w:sz w:val="24"/>
          <w:szCs w:val="24"/>
          <w:u w:val="none"/>
        </w:rPr>
      </w:pPr>
      <w:r w:rsidDel="00000000" w:rsidR="00000000" w:rsidRPr="00000000">
        <w:rPr>
          <w:sz w:val="24"/>
          <w:szCs w:val="24"/>
          <w:rtl w:val="0"/>
        </w:rPr>
        <w:t xml:space="preserve">“It would completely remove your ability to use your property rights for wind energy development” says Anderson</w:t>
      </w:r>
    </w:p>
    <w:p w:rsidR="00000000" w:rsidDel="00000000" w:rsidP="00000000" w:rsidRDefault="00000000" w:rsidRPr="00000000" w14:paraId="0000004A">
      <w:pPr>
        <w:jc w:val="left"/>
        <w:rPr>
          <w:sz w:val="24"/>
          <w:szCs w:val="24"/>
        </w:rPr>
      </w:pPr>
      <w:r w:rsidDel="00000000" w:rsidR="00000000" w:rsidRPr="00000000">
        <w:rPr>
          <w:rtl w:val="0"/>
        </w:rPr>
      </w:r>
    </w:p>
    <w:p w:rsidR="00000000" w:rsidDel="00000000" w:rsidP="00000000" w:rsidRDefault="00000000" w:rsidRPr="00000000" w14:paraId="0000004B">
      <w:pPr>
        <w:jc w:val="left"/>
        <w:rPr>
          <w:b w:val="1"/>
          <w:sz w:val="28"/>
          <w:szCs w:val="28"/>
        </w:rPr>
      </w:pPr>
      <w:r w:rsidDel="00000000" w:rsidR="00000000" w:rsidRPr="00000000">
        <w:rPr>
          <w:b w:val="1"/>
          <w:sz w:val="28"/>
          <w:szCs w:val="28"/>
          <w:rtl w:val="0"/>
        </w:rPr>
        <w:t xml:space="preserve">2. Chronology of this issue: </w:t>
      </w:r>
    </w:p>
    <w:p w:rsidR="00000000" w:rsidDel="00000000" w:rsidP="00000000" w:rsidRDefault="00000000" w:rsidRPr="00000000" w14:paraId="0000004C">
      <w:pPr>
        <w:numPr>
          <w:ilvl w:val="0"/>
          <w:numId w:val="10"/>
        </w:numPr>
        <w:ind w:left="720" w:hanging="360"/>
        <w:jc w:val="left"/>
        <w:rPr>
          <w:sz w:val="24"/>
          <w:szCs w:val="24"/>
        </w:rPr>
      </w:pPr>
      <w:r w:rsidDel="00000000" w:rsidR="00000000" w:rsidRPr="00000000">
        <w:rPr>
          <w:sz w:val="24"/>
          <w:szCs w:val="24"/>
          <w:rtl w:val="0"/>
        </w:rPr>
        <w:t xml:space="preserve">The first major wind farm was built in Kansas in 2001, with many more to follow in the coming years bringing the state to fourth place in states with the most wind energy production. A recent bill, Senate Bill (SB) 279, introduced by Kansas state senator Mike Thompson in February of 2021, is fighting to create more regulations on the farming of wind energy. The senate had hearings on March 22-23, 2021 and has since been adjourned until April 25, 2022</w:t>
      </w:r>
    </w:p>
    <w:p w:rsidR="00000000" w:rsidDel="00000000" w:rsidP="00000000" w:rsidRDefault="00000000" w:rsidRPr="00000000" w14:paraId="0000004D">
      <w:pPr>
        <w:jc w:val="left"/>
        <w:rPr>
          <w:sz w:val="24"/>
          <w:szCs w:val="24"/>
        </w:rPr>
      </w:pPr>
      <w:r w:rsidDel="00000000" w:rsidR="00000000" w:rsidRPr="00000000">
        <w:rPr>
          <w:rtl w:val="0"/>
        </w:rPr>
      </w:r>
    </w:p>
    <w:p w:rsidR="00000000" w:rsidDel="00000000" w:rsidP="00000000" w:rsidRDefault="00000000" w:rsidRPr="00000000" w14:paraId="0000004E">
      <w:pPr>
        <w:jc w:val="left"/>
        <w:rPr>
          <w:b w:val="1"/>
          <w:sz w:val="28"/>
          <w:szCs w:val="28"/>
        </w:rPr>
      </w:pPr>
      <w:r w:rsidDel="00000000" w:rsidR="00000000" w:rsidRPr="00000000">
        <w:rPr>
          <w:b w:val="1"/>
          <w:sz w:val="28"/>
          <w:szCs w:val="28"/>
          <w:rtl w:val="0"/>
        </w:rPr>
        <w:t xml:space="preserve">3. Notes on potential interviewees’ contact information:</w:t>
      </w:r>
    </w:p>
    <w:p w:rsidR="00000000" w:rsidDel="00000000" w:rsidP="00000000" w:rsidRDefault="00000000" w:rsidRPr="00000000" w14:paraId="0000004F">
      <w:pPr>
        <w:numPr>
          <w:ilvl w:val="0"/>
          <w:numId w:val="4"/>
        </w:numPr>
        <w:ind w:left="720" w:hanging="360"/>
        <w:jc w:val="left"/>
        <w:rPr>
          <w:sz w:val="24"/>
          <w:szCs w:val="24"/>
          <w:u w:val="none"/>
        </w:rPr>
      </w:pPr>
      <w:r w:rsidDel="00000000" w:rsidR="00000000" w:rsidRPr="00000000">
        <w:rPr>
          <w:sz w:val="24"/>
          <w:szCs w:val="24"/>
          <w:rtl w:val="0"/>
        </w:rPr>
        <w:t xml:space="preserve">Mike Thompson, Kansas state senator (R-Shawnee) </w:t>
      </w:r>
    </w:p>
    <w:p w:rsidR="00000000" w:rsidDel="00000000" w:rsidP="00000000" w:rsidRDefault="00000000" w:rsidRPr="00000000" w14:paraId="00000050">
      <w:pPr>
        <w:numPr>
          <w:ilvl w:val="1"/>
          <w:numId w:val="4"/>
        </w:numPr>
        <w:ind w:left="1440" w:hanging="360"/>
        <w:jc w:val="left"/>
        <w:rPr>
          <w:sz w:val="24"/>
          <w:szCs w:val="24"/>
          <w:u w:val="none"/>
        </w:rPr>
      </w:pPr>
      <w:r w:rsidDel="00000000" w:rsidR="00000000" w:rsidRPr="00000000">
        <w:rPr>
          <w:sz w:val="24"/>
          <w:szCs w:val="24"/>
          <w:rtl w:val="0"/>
        </w:rPr>
        <w:t xml:space="preserve">Email:  </w:t>
      </w:r>
      <w:hyperlink r:id="rId11">
        <w:r w:rsidDel="00000000" w:rsidR="00000000" w:rsidRPr="00000000">
          <w:rPr>
            <w:color w:val="1155cc"/>
            <w:sz w:val="24"/>
            <w:szCs w:val="24"/>
            <w:u w:val="single"/>
            <w:rtl w:val="0"/>
          </w:rPr>
          <w:t xml:space="preserve">Mike.Thompson@senate.ks.gov</w:t>
        </w:r>
      </w:hyperlink>
      <w:r w:rsidDel="00000000" w:rsidR="00000000" w:rsidRPr="00000000">
        <w:rPr>
          <w:rtl w:val="0"/>
        </w:rPr>
      </w:r>
    </w:p>
    <w:p w:rsidR="00000000" w:rsidDel="00000000" w:rsidP="00000000" w:rsidRDefault="00000000" w:rsidRPr="00000000" w14:paraId="00000051">
      <w:pPr>
        <w:numPr>
          <w:ilvl w:val="1"/>
          <w:numId w:val="4"/>
        </w:numPr>
        <w:ind w:left="1440" w:hanging="360"/>
        <w:jc w:val="left"/>
        <w:rPr>
          <w:sz w:val="24"/>
          <w:szCs w:val="24"/>
          <w:u w:val="none"/>
        </w:rPr>
      </w:pPr>
      <w:r w:rsidDel="00000000" w:rsidR="00000000" w:rsidRPr="00000000">
        <w:rPr>
          <w:sz w:val="24"/>
          <w:szCs w:val="24"/>
          <w:rtl w:val="0"/>
        </w:rPr>
        <w:t xml:space="preserve">Phone: 785-296-7362</w:t>
      </w:r>
    </w:p>
    <w:p w:rsidR="00000000" w:rsidDel="00000000" w:rsidP="00000000" w:rsidRDefault="00000000" w:rsidRPr="00000000" w14:paraId="00000052">
      <w:pPr>
        <w:numPr>
          <w:ilvl w:val="0"/>
          <w:numId w:val="4"/>
        </w:numPr>
        <w:ind w:left="720" w:hanging="360"/>
        <w:jc w:val="left"/>
        <w:rPr>
          <w:sz w:val="24"/>
          <w:szCs w:val="24"/>
          <w:u w:val="none"/>
        </w:rPr>
      </w:pPr>
      <w:r w:rsidDel="00000000" w:rsidR="00000000" w:rsidRPr="00000000">
        <w:rPr>
          <w:sz w:val="24"/>
          <w:szCs w:val="24"/>
          <w:rtl w:val="0"/>
        </w:rPr>
        <w:t xml:space="preserve">Opposers of the bill</w:t>
      </w:r>
    </w:p>
    <w:p w:rsidR="00000000" w:rsidDel="00000000" w:rsidP="00000000" w:rsidRDefault="00000000" w:rsidRPr="00000000" w14:paraId="00000053">
      <w:pPr>
        <w:numPr>
          <w:ilvl w:val="1"/>
          <w:numId w:val="4"/>
        </w:numPr>
        <w:ind w:left="1440" w:hanging="360"/>
        <w:jc w:val="left"/>
        <w:rPr>
          <w:sz w:val="24"/>
          <w:szCs w:val="24"/>
          <w:u w:val="none"/>
        </w:rPr>
      </w:pPr>
      <w:r w:rsidDel="00000000" w:rsidR="00000000" w:rsidRPr="00000000">
        <w:rPr>
          <w:sz w:val="24"/>
          <w:szCs w:val="24"/>
          <w:rtl w:val="0"/>
        </w:rPr>
        <w:t xml:space="preserve">Kimberly Svaty, Advanced Power Alliance</w:t>
      </w:r>
    </w:p>
    <w:p w:rsidR="00000000" w:rsidDel="00000000" w:rsidP="00000000" w:rsidRDefault="00000000" w:rsidRPr="00000000" w14:paraId="00000054">
      <w:pPr>
        <w:numPr>
          <w:ilvl w:val="2"/>
          <w:numId w:val="4"/>
        </w:numPr>
        <w:ind w:left="2160" w:hanging="360"/>
        <w:jc w:val="left"/>
        <w:rPr>
          <w:sz w:val="24"/>
          <w:szCs w:val="24"/>
          <w:u w:val="none"/>
        </w:rPr>
      </w:pPr>
      <w:r w:rsidDel="00000000" w:rsidR="00000000" w:rsidRPr="00000000">
        <w:rPr>
          <w:sz w:val="24"/>
          <w:szCs w:val="24"/>
          <w:rtl w:val="0"/>
        </w:rPr>
        <w:t xml:space="preserve">Email: </w:t>
      </w:r>
      <w:hyperlink r:id="rId12">
        <w:r w:rsidDel="00000000" w:rsidR="00000000" w:rsidRPr="00000000">
          <w:rPr>
            <w:color w:val="1155cc"/>
            <w:sz w:val="24"/>
            <w:szCs w:val="24"/>
            <w:u w:val="single"/>
            <w:rtl w:val="0"/>
          </w:rPr>
          <w:t xml:space="preserve">kimberly@gencursvaty.com</w:t>
        </w:r>
      </w:hyperlink>
      <w:r w:rsidDel="00000000" w:rsidR="00000000" w:rsidRPr="00000000">
        <w:rPr>
          <w:rtl w:val="0"/>
        </w:rPr>
      </w:r>
    </w:p>
    <w:p w:rsidR="00000000" w:rsidDel="00000000" w:rsidP="00000000" w:rsidRDefault="00000000" w:rsidRPr="00000000" w14:paraId="00000055">
      <w:pPr>
        <w:numPr>
          <w:ilvl w:val="1"/>
          <w:numId w:val="4"/>
        </w:numPr>
        <w:ind w:left="1440" w:hanging="360"/>
        <w:jc w:val="left"/>
        <w:rPr>
          <w:sz w:val="24"/>
          <w:szCs w:val="24"/>
          <w:u w:val="none"/>
        </w:rPr>
      </w:pPr>
      <w:r w:rsidDel="00000000" w:rsidR="00000000" w:rsidRPr="00000000">
        <w:rPr>
          <w:sz w:val="24"/>
          <w:szCs w:val="24"/>
          <w:rtl w:val="0"/>
        </w:rPr>
        <w:t xml:space="preserve">Alan Anderson, Attorney at Polsinelli Law Firm</w:t>
      </w:r>
    </w:p>
    <w:p w:rsidR="00000000" w:rsidDel="00000000" w:rsidP="00000000" w:rsidRDefault="00000000" w:rsidRPr="00000000" w14:paraId="00000056">
      <w:pPr>
        <w:numPr>
          <w:ilvl w:val="2"/>
          <w:numId w:val="4"/>
        </w:numPr>
        <w:ind w:left="2160" w:hanging="360"/>
        <w:jc w:val="left"/>
        <w:rPr>
          <w:sz w:val="24"/>
          <w:szCs w:val="24"/>
          <w:u w:val="none"/>
        </w:rPr>
      </w:pPr>
      <w:r w:rsidDel="00000000" w:rsidR="00000000" w:rsidRPr="00000000">
        <w:rPr>
          <w:sz w:val="24"/>
          <w:szCs w:val="24"/>
          <w:rtl w:val="0"/>
        </w:rPr>
        <w:t xml:space="preserve">Email: </w:t>
      </w:r>
      <w:hyperlink r:id="rId13">
        <w:r w:rsidDel="00000000" w:rsidR="00000000" w:rsidRPr="00000000">
          <w:rPr>
            <w:color w:val="1155cc"/>
            <w:sz w:val="24"/>
            <w:szCs w:val="24"/>
            <w:u w:val="single"/>
            <w:rtl w:val="0"/>
          </w:rPr>
          <w:t xml:space="preserve">aanderson@polsinelli.com</w:t>
        </w:r>
      </w:hyperlink>
      <w:r w:rsidDel="00000000" w:rsidR="00000000" w:rsidRPr="00000000">
        <w:rPr>
          <w:rtl w:val="0"/>
        </w:rPr>
      </w:r>
    </w:p>
    <w:p w:rsidR="00000000" w:rsidDel="00000000" w:rsidP="00000000" w:rsidRDefault="00000000" w:rsidRPr="00000000" w14:paraId="00000057">
      <w:pPr>
        <w:jc w:val="left"/>
        <w:rPr>
          <w:sz w:val="24"/>
          <w:szCs w:val="24"/>
        </w:rPr>
      </w:pPr>
      <w:r w:rsidDel="00000000" w:rsidR="00000000" w:rsidRPr="00000000">
        <w:rPr>
          <w:rtl w:val="0"/>
        </w:rPr>
      </w:r>
    </w:p>
    <w:p w:rsidR="00000000" w:rsidDel="00000000" w:rsidP="00000000" w:rsidRDefault="00000000" w:rsidRPr="00000000" w14:paraId="00000058">
      <w:pPr>
        <w:jc w:val="left"/>
        <w:rPr>
          <w:b w:val="1"/>
          <w:sz w:val="28"/>
          <w:szCs w:val="28"/>
        </w:rPr>
      </w:pPr>
      <w:r w:rsidDel="00000000" w:rsidR="00000000" w:rsidRPr="00000000">
        <w:rPr>
          <w:b w:val="1"/>
          <w:sz w:val="28"/>
          <w:szCs w:val="28"/>
          <w:rtl w:val="0"/>
        </w:rPr>
        <w:t xml:space="preserve">Week 2: National Context</w:t>
      </w:r>
    </w:p>
    <w:p w:rsidR="00000000" w:rsidDel="00000000" w:rsidP="00000000" w:rsidRDefault="00000000" w:rsidRPr="00000000" w14:paraId="00000059">
      <w:pPr>
        <w:jc w:val="left"/>
        <w:rPr>
          <w:b w:val="1"/>
          <w:sz w:val="28"/>
          <w:szCs w:val="28"/>
        </w:rPr>
      </w:pPr>
      <w:r w:rsidDel="00000000" w:rsidR="00000000" w:rsidRPr="00000000">
        <w:rPr>
          <w:rtl w:val="0"/>
        </w:rPr>
      </w:r>
    </w:p>
    <w:p w:rsidR="00000000" w:rsidDel="00000000" w:rsidP="00000000" w:rsidRDefault="00000000" w:rsidRPr="00000000" w14:paraId="0000005A">
      <w:pPr>
        <w:numPr>
          <w:ilvl w:val="0"/>
          <w:numId w:val="14"/>
        </w:numPr>
        <w:ind w:left="720" w:hanging="360"/>
        <w:jc w:val="left"/>
        <w:rPr>
          <w:b w:val="1"/>
          <w:sz w:val="24"/>
          <w:szCs w:val="24"/>
          <w:u w:val="none"/>
        </w:rPr>
      </w:pPr>
      <w:r w:rsidDel="00000000" w:rsidR="00000000" w:rsidRPr="00000000">
        <w:rPr>
          <w:b w:val="1"/>
          <w:sz w:val="24"/>
          <w:szCs w:val="24"/>
          <w:rtl w:val="0"/>
        </w:rPr>
        <w:t xml:space="preserve">Search Term: </w:t>
      </w:r>
      <w:r w:rsidDel="00000000" w:rsidR="00000000" w:rsidRPr="00000000">
        <w:rPr>
          <w:sz w:val="24"/>
          <w:szCs w:val="24"/>
          <w:rtl w:val="0"/>
        </w:rPr>
        <w:t xml:space="preserve">Renewable Energy</w:t>
      </w:r>
    </w:p>
    <w:p w:rsidR="00000000" w:rsidDel="00000000" w:rsidP="00000000" w:rsidRDefault="00000000" w:rsidRPr="00000000" w14:paraId="0000005B">
      <w:pPr>
        <w:numPr>
          <w:ilvl w:val="1"/>
          <w:numId w:val="14"/>
        </w:numPr>
        <w:ind w:left="1440" w:hanging="360"/>
        <w:jc w:val="left"/>
        <w:rPr>
          <w:b w:val="1"/>
          <w:sz w:val="24"/>
          <w:szCs w:val="24"/>
        </w:rPr>
      </w:pPr>
      <w:r w:rsidDel="00000000" w:rsidR="00000000" w:rsidRPr="00000000">
        <w:rPr>
          <w:b w:val="1"/>
          <w:sz w:val="24"/>
          <w:szCs w:val="24"/>
          <w:rtl w:val="0"/>
        </w:rPr>
        <w:t xml:space="preserve">Collection: </w:t>
      </w:r>
      <w:r w:rsidDel="00000000" w:rsidR="00000000" w:rsidRPr="00000000">
        <w:rPr>
          <w:sz w:val="24"/>
          <w:szCs w:val="24"/>
          <w:rtl w:val="0"/>
        </w:rPr>
        <w:t xml:space="preserve">Google</w:t>
      </w:r>
    </w:p>
    <w:p w:rsidR="00000000" w:rsidDel="00000000" w:rsidP="00000000" w:rsidRDefault="00000000" w:rsidRPr="00000000" w14:paraId="0000005C">
      <w:pPr>
        <w:numPr>
          <w:ilvl w:val="1"/>
          <w:numId w:val="14"/>
        </w:numPr>
        <w:ind w:left="1440" w:hanging="360"/>
        <w:jc w:val="left"/>
        <w:rPr>
          <w:b w:val="1"/>
          <w:sz w:val="24"/>
          <w:szCs w:val="24"/>
        </w:rPr>
      </w:pPr>
      <w:r w:rsidDel="00000000" w:rsidR="00000000" w:rsidRPr="00000000">
        <w:rPr>
          <w:b w:val="1"/>
          <w:sz w:val="24"/>
          <w:szCs w:val="24"/>
          <w:rtl w:val="0"/>
        </w:rPr>
        <w:t xml:space="preserve">Why I searched this: </w:t>
      </w:r>
      <w:r w:rsidDel="00000000" w:rsidR="00000000" w:rsidRPr="00000000">
        <w:rPr>
          <w:sz w:val="24"/>
          <w:szCs w:val="24"/>
          <w:rtl w:val="0"/>
        </w:rPr>
        <w:t xml:space="preserve">Needed to get a nationwide basis for the same search term as earlier. I want to get more of a blanket idea of renewable energy across the nation</w:t>
      </w:r>
    </w:p>
    <w:p w:rsidR="00000000" w:rsidDel="00000000" w:rsidP="00000000" w:rsidRDefault="00000000" w:rsidRPr="00000000" w14:paraId="0000005D">
      <w:pPr>
        <w:numPr>
          <w:ilvl w:val="1"/>
          <w:numId w:val="14"/>
        </w:numPr>
        <w:ind w:left="1440" w:hanging="360"/>
        <w:jc w:val="left"/>
        <w:rPr>
          <w:b w:val="1"/>
          <w:sz w:val="24"/>
          <w:szCs w:val="24"/>
        </w:rPr>
      </w:pPr>
      <w:r w:rsidDel="00000000" w:rsidR="00000000" w:rsidRPr="00000000">
        <w:rPr>
          <w:b w:val="1"/>
          <w:sz w:val="24"/>
          <w:szCs w:val="24"/>
          <w:rtl w:val="0"/>
        </w:rPr>
        <w:t xml:space="preserve">Results</w:t>
      </w:r>
      <w:r w:rsidDel="00000000" w:rsidR="00000000" w:rsidRPr="00000000">
        <w:rPr>
          <w:rtl w:val="0"/>
        </w:rPr>
      </w:r>
    </w:p>
    <w:p w:rsidR="00000000" w:rsidDel="00000000" w:rsidP="00000000" w:rsidRDefault="00000000" w:rsidRPr="00000000" w14:paraId="0000005E">
      <w:pPr>
        <w:numPr>
          <w:ilvl w:val="2"/>
          <w:numId w:val="14"/>
        </w:numPr>
        <w:ind w:left="2160" w:hanging="360"/>
        <w:jc w:val="left"/>
        <w:rPr>
          <w:sz w:val="24"/>
          <w:szCs w:val="24"/>
          <w:u w:val="none"/>
        </w:rPr>
      </w:pPr>
      <w:hyperlink r:id="rId14">
        <w:r w:rsidDel="00000000" w:rsidR="00000000" w:rsidRPr="00000000">
          <w:rPr>
            <w:color w:val="1155cc"/>
            <w:sz w:val="24"/>
            <w:szCs w:val="24"/>
            <w:u w:val="single"/>
            <w:rtl w:val="0"/>
          </w:rPr>
          <w:t xml:space="preserve">Basic definition</w:t>
        </w:r>
      </w:hyperlink>
      <w:r w:rsidDel="00000000" w:rsidR="00000000" w:rsidRPr="00000000">
        <w:rPr>
          <w:rtl w:val="0"/>
        </w:rPr>
      </w:r>
    </w:p>
    <w:p w:rsidR="00000000" w:rsidDel="00000000" w:rsidP="00000000" w:rsidRDefault="00000000" w:rsidRPr="00000000" w14:paraId="0000005F">
      <w:pPr>
        <w:numPr>
          <w:ilvl w:val="3"/>
          <w:numId w:val="14"/>
        </w:numPr>
        <w:ind w:left="2880" w:hanging="360"/>
        <w:jc w:val="left"/>
        <w:rPr>
          <w:sz w:val="24"/>
          <w:szCs w:val="24"/>
          <w:u w:val="none"/>
        </w:rPr>
      </w:pPr>
      <w:r w:rsidDel="00000000" w:rsidR="00000000" w:rsidRPr="00000000">
        <w:rPr>
          <w:sz w:val="24"/>
          <w:szCs w:val="24"/>
          <w:rtl w:val="0"/>
        </w:rPr>
        <w:t xml:space="preserve">Renewable energy, or clean energy, comes from natural sources or processes that can be replenished. </w:t>
      </w:r>
    </w:p>
    <w:p w:rsidR="00000000" w:rsidDel="00000000" w:rsidP="00000000" w:rsidRDefault="00000000" w:rsidRPr="00000000" w14:paraId="00000060">
      <w:pPr>
        <w:numPr>
          <w:ilvl w:val="3"/>
          <w:numId w:val="14"/>
        </w:numPr>
        <w:ind w:left="2880" w:hanging="360"/>
        <w:jc w:val="left"/>
        <w:rPr>
          <w:sz w:val="24"/>
          <w:szCs w:val="24"/>
          <w:u w:val="none"/>
        </w:rPr>
      </w:pPr>
      <w:r w:rsidDel="00000000" w:rsidR="00000000" w:rsidRPr="00000000">
        <w:rPr>
          <w:sz w:val="24"/>
          <w:szCs w:val="24"/>
          <w:rtl w:val="0"/>
        </w:rPr>
        <w:t xml:space="preserve">Dirty or nonrenewable energy is sources of energy that are only available in limited amounts and take a long time to replenish </w:t>
      </w:r>
    </w:p>
    <w:p w:rsidR="00000000" w:rsidDel="00000000" w:rsidP="00000000" w:rsidRDefault="00000000" w:rsidRPr="00000000" w14:paraId="00000061">
      <w:pPr>
        <w:numPr>
          <w:ilvl w:val="2"/>
          <w:numId w:val="14"/>
        </w:numPr>
        <w:ind w:left="2160" w:hanging="360"/>
        <w:jc w:val="left"/>
        <w:rPr>
          <w:sz w:val="24"/>
          <w:szCs w:val="24"/>
          <w:u w:val="none"/>
        </w:rPr>
      </w:pPr>
      <w:r w:rsidDel="00000000" w:rsidR="00000000" w:rsidRPr="00000000">
        <w:rPr>
          <w:sz w:val="24"/>
          <w:szCs w:val="24"/>
          <w:rtl w:val="0"/>
        </w:rPr>
        <w:t xml:space="preserve">Types of renewable energy</w:t>
      </w:r>
    </w:p>
    <w:p w:rsidR="00000000" w:rsidDel="00000000" w:rsidP="00000000" w:rsidRDefault="00000000" w:rsidRPr="00000000" w14:paraId="00000062">
      <w:pPr>
        <w:numPr>
          <w:ilvl w:val="3"/>
          <w:numId w:val="14"/>
        </w:numPr>
        <w:ind w:left="2880" w:hanging="360"/>
        <w:jc w:val="left"/>
        <w:rPr>
          <w:sz w:val="24"/>
          <w:szCs w:val="24"/>
          <w:u w:val="none"/>
        </w:rPr>
      </w:pPr>
      <w:r w:rsidDel="00000000" w:rsidR="00000000" w:rsidRPr="00000000">
        <w:rPr>
          <w:sz w:val="24"/>
          <w:szCs w:val="24"/>
          <w:rtl w:val="0"/>
        </w:rPr>
        <w:t xml:space="preserve">Solar energy</w:t>
      </w:r>
    </w:p>
    <w:p w:rsidR="00000000" w:rsidDel="00000000" w:rsidP="00000000" w:rsidRDefault="00000000" w:rsidRPr="00000000" w14:paraId="00000063">
      <w:pPr>
        <w:numPr>
          <w:ilvl w:val="3"/>
          <w:numId w:val="14"/>
        </w:numPr>
        <w:ind w:left="2880" w:hanging="360"/>
        <w:jc w:val="left"/>
        <w:rPr>
          <w:sz w:val="24"/>
          <w:szCs w:val="24"/>
          <w:u w:val="none"/>
        </w:rPr>
      </w:pPr>
      <w:r w:rsidDel="00000000" w:rsidR="00000000" w:rsidRPr="00000000">
        <w:rPr>
          <w:sz w:val="24"/>
          <w:szCs w:val="24"/>
          <w:rtl w:val="0"/>
        </w:rPr>
        <w:t xml:space="preserve">Wind energy</w:t>
      </w:r>
    </w:p>
    <w:p w:rsidR="00000000" w:rsidDel="00000000" w:rsidP="00000000" w:rsidRDefault="00000000" w:rsidRPr="00000000" w14:paraId="00000064">
      <w:pPr>
        <w:numPr>
          <w:ilvl w:val="3"/>
          <w:numId w:val="14"/>
        </w:numPr>
        <w:ind w:left="2880" w:hanging="360"/>
        <w:jc w:val="left"/>
        <w:rPr>
          <w:sz w:val="24"/>
          <w:szCs w:val="24"/>
          <w:u w:val="none"/>
        </w:rPr>
      </w:pPr>
      <w:r w:rsidDel="00000000" w:rsidR="00000000" w:rsidRPr="00000000">
        <w:rPr>
          <w:sz w:val="24"/>
          <w:szCs w:val="24"/>
          <w:rtl w:val="0"/>
        </w:rPr>
        <w:t xml:space="preserve">Hydroelectric power</w:t>
      </w:r>
    </w:p>
    <w:p w:rsidR="00000000" w:rsidDel="00000000" w:rsidP="00000000" w:rsidRDefault="00000000" w:rsidRPr="00000000" w14:paraId="00000065">
      <w:pPr>
        <w:numPr>
          <w:ilvl w:val="3"/>
          <w:numId w:val="14"/>
        </w:numPr>
        <w:ind w:left="2880" w:hanging="360"/>
        <w:jc w:val="left"/>
        <w:rPr>
          <w:sz w:val="24"/>
          <w:szCs w:val="24"/>
          <w:u w:val="none"/>
        </w:rPr>
      </w:pPr>
      <w:r w:rsidDel="00000000" w:rsidR="00000000" w:rsidRPr="00000000">
        <w:rPr>
          <w:sz w:val="24"/>
          <w:szCs w:val="24"/>
          <w:rtl w:val="0"/>
        </w:rPr>
        <w:t xml:space="preserve">Biomass energy</w:t>
      </w:r>
    </w:p>
    <w:p w:rsidR="00000000" w:rsidDel="00000000" w:rsidP="00000000" w:rsidRDefault="00000000" w:rsidRPr="00000000" w14:paraId="00000066">
      <w:pPr>
        <w:numPr>
          <w:ilvl w:val="3"/>
          <w:numId w:val="14"/>
        </w:numPr>
        <w:ind w:left="2880" w:hanging="360"/>
        <w:jc w:val="left"/>
        <w:rPr>
          <w:sz w:val="24"/>
          <w:szCs w:val="24"/>
          <w:u w:val="none"/>
        </w:rPr>
      </w:pPr>
      <w:r w:rsidDel="00000000" w:rsidR="00000000" w:rsidRPr="00000000">
        <w:rPr>
          <w:sz w:val="24"/>
          <w:szCs w:val="24"/>
          <w:rtl w:val="0"/>
        </w:rPr>
        <w:t xml:space="preserve">Geothermal energy</w:t>
      </w:r>
    </w:p>
    <w:p w:rsidR="00000000" w:rsidDel="00000000" w:rsidP="00000000" w:rsidRDefault="00000000" w:rsidRPr="00000000" w14:paraId="00000067">
      <w:pPr>
        <w:numPr>
          <w:ilvl w:val="3"/>
          <w:numId w:val="14"/>
        </w:numPr>
        <w:ind w:left="2880" w:hanging="360"/>
        <w:jc w:val="left"/>
        <w:rPr>
          <w:sz w:val="24"/>
          <w:szCs w:val="24"/>
          <w:u w:val="none"/>
        </w:rPr>
      </w:pPr>
      <w:r w:rsidDel="00000000" w:rsidR="00000000" w:rsidRPr="00000000">
        <w:rPr>
          <w:sz w:val="24"/>
          <w:szCs w:val="24"/>
          <w:rtl w:val="0"/>
        </w:rPr>
        <w:t xml:space="preserve">Ocean/Tidal wave</w:t>
      </w:r>
    </w:p>
    <w:p w:rsidR="00000000" w:rsidDel="00000000" w:rsidP="00000000" w:rsidRDefault="00000000" w:rsidRPr="00000000" w14:paraId="00000068">
      <w:pPr>
        <w:numPr>
          <w:ilvl w:val="1"/>
          <w:numId w:val="14"/>
        </w:numPr>
        <w:ind w:left="1440" w:hanging="360"/>
        <w:jc w:val="left"/>
        <w:rPr>
          <w:b w:val="1"/>
          <w:sz w:val="24"/>
          <w:szCs w:val="24"/>
        </w:rPr>
      </w:pPr>
      <w:r w:rsidDel="00000000" w:rsidR="00000000" w:rsidRPr="00000000">
        <w:rPr>
          <w:b w:val="1"/>
          <w:sz w:val="24"/>
          <w:szCs w:val="24"/>
          <w:rtl w:val="0"/>
        </w:rPr>
        <w:t xml:space="preserve">Pursue Further: </w:t>
      </w:r>
      <w:r w:rsidDel="00000000" w:rsidR="00000000" w:rsidRPr="00000000">
        <w:rPr>
          <w:sz w:val="24"/>
          <w:szCs w:val="24"/>
          <w:rtl w:val="0"/>
        </w:rPr>
        <w:t xml:space="preserve">No</w:t>
      </w:r>
    </w:p>
    <w:p w:rsidR="00000000" w:rsidDel="00000000" w:rsidP="00000000" w:rsidRDefault="00000000" w:rsidRPr="00000000" w14:paraId="00000069">
      <w:pPr>
        <w:jc w:val="left"/>
        <w:rPr>
          <w:sz w:val="24"/>
          <w:szCs w:val="24"/>
        </w:rPr>
      </w:pPr>
      <w:r w:rsidDel="00000000" w:rsidR="00000000" w:rsidRPr="00000000">
        <w:rPr>
          <w:rtl w:val="0"/>
        </w:rPr>
      </w:r>
    </w:p>
    <w:p w:rsidR="00000000" w:rsidDel="00000000" w:rsidP="00000000" w:rsidRDefault="00000000" w:rsidRPr="00000000" w14:paraId="0000006A">
      <w:pPr>
        <w:numPr>
          <w:ilvl w:val="0"/>
          <w:numId w:val="14"/>
        </w:numPr>
        <w:ind w:left="720" w:hanging="360"/>
        <w:jc w:val="left"/>
        <w:rPr>
          <w:b w:val="1"/>
          <w:sz w:val="24"/>
          <w:szCs w:val="24"/>
        </w:rPr>
      </w:pPr>
      <w:r w:rsidDel="00000000" w:rsidR="00000000" w:rsidRPr="00000000">
        <w:rPr>
          <w:b w:val="1"/>
          <w:sz w:val="24"/>
          <w:szCs w:val="24"/>
          <w:rtl w:val="0"/>
        </w:rPr>
        <w:t xml:space="preserve">Search Term: </w:t>
      </w:r>
      <w:r w:rsidDel="00000000" w:rsidR="00000000" w:rsidRPr="00000000">
        <w:rPr>
          <w:sz w:val="24"/>
          <w:szCs w:val="24"/>
          <w:rtl w:val="0"/>
        </w:rPr>
        <w:t xml:space="preserve">United States Renewable Energy</w:t>
      </w:r>
    </w:p>
    <w:p w:rsidR="00000000" w:rsidDel="00000000" w:rsidP="00000000" w:rsidRDefault="00000000" w:rsidRPr="00000000" w14:paraId="0000006B">
      <w:pPr>
        <w:numPr>
          <w:ilvl w:val="1"/>
          <w:numId w:val="14"/>
        </w:numPr>
        <w:ind w:left="1440" w:hanging="360"/>
        <w:jc w:val="left"/>
        <w:rPr>
          <w:sz w:val="24"/>
          <w:szCs w:val="24"/>
          <w:u w:val="none"/>
        </w:rPr>
      </w:pPr>
      <w:r w:rsidDel="00000000" w:rsidR="00000000" w:rsidRPr="00000000">
        <w:rPr>
          <w:b w:val="1"/>
          <w:sz w:val="24"/>
          <w:szCs w:val="24"/>
          <w:rtl w:val="0"/>
        </w:rPr>
        <w:t xml:space="preserve">Collection:</w:t>
      </w:r>
      <w:r w:rsidDel="00000000" w:rsidR="00000000" w:rsidRPr="00000000">
        <w:rPr>
          <w:sz w:val="24"/>
          <w:szCs w:val="24"/>
          <w:rtl w:val="0"/>
        </w:rPr>
        <w:t xml:space="preserve"> Google News</w:t>
      </w:r>
    </w:p>
    <w:p w:rsidR="00000000" w:rsidDel="00000000" w:rsidP="00000000" w:rsidRDefault="00000000" w:rsidRPr="00000000" w14:paraId="0000006C">
      <w:pPr>
        <w:numPr>
          <w:ilvl w:val="1"/>
          <w:numId w:val="14"/>
        </w:numPr>
        <w:ind w:left="1440" w:hanging="360"/>
        <w:jc w:val="left"/>
        <w:rPr>
          <w:sz w:val="24"/>
          <w:szCs w:val="24"/>
          <w:u w:val="none"/>
        </w:rPr>
      </w:pPr>
      <w:r w:rsidDel="00000000" w:rsidR="00000000" w:rsidRPr="00000000">
        <w:rPr>
          <w:b w:val="1"/>
          <w:sz w:val="24"/>
          <w:szCs w:val="24"/>
          <w:rtl w:val="0"/>
        </w:rPr>
        <w:t xml:space="preserve">Why I searched this:</w:t>
      </w:r>
      <w:r w:rsidDel="00000000" w:rsidR="00000000" w:rsidRPr="00000000">
        <w:rPr>
          <w:sz w:val="24"/>
          <w:szCs w:val="24"/>
          <w:rtl w:val="0"/>
        </w:rPr>
        <w:t xml:space="preserve"> I want to get more news articles on renewable energy around the country instead of just blanket terms. I included the term “United States” to get results from our country rather than others</w:t>
      </w:r>
    </w:p>
    <w:p w:rsidR="00000000" w:rsidDel="00000000" w:rsidP="00000000" w:rsidRDefault="00000000" w:rsidRPr="00000000" w14:paraId="0000006D">
      <w:pPr>
        <w:numPr>
          <w:ilvl w:val="1"/>
          <w:numId w:val="14"/>
        </w:numPr>
        <w:ind w:left="1440" w:hanging="360"/>
        <w:jc w:val="left"/>
        <w:rPr>
          <w:sz w:val="24"/>
          <w:szCs w:val="24"/>
          <w:u w:val="none"/>
        </w:rPr>
      </w:pPr>
      <w:r w:rsidDel="00000000" w:rsidR="00000000" w:rsidRPr="00000000">
        <w:rPr>
          <w:b w:val="1"/>
          <w:sz w:val="24"/>
          <w:szCs w:val="24"/>
          <w:rtl w:val="0"/>
        </w:rPr>
        <w:t xml:space="preserve">Results: </w:t>
      </w:r>
    </w:p>
    <w:p w:rsidR="00000000" w:rsidDel="00000000" w:rsidP="00000000" w:rsidRDefault="00000000" w:rsidRPr="00000000" w14:paraId="0000006E">
      <w:pPr>
        <w:numPr>
          <w:ilvl w:val="2"/>
          <w:numId w:val="14"/>
        </w:numPr>
        <w:ind w:left="2160" w:hanging="360"/>
        <w:jc w:val="left"/>
        <w:rPr>
          <w:sz w:val="24"/>
          <w:szCs w:val="24"/>
        </w:rPr>
      </w:pPr>
      <w:r w:rsidDel="00000000" w:rsidR="00000000" w:rsidRPr="00000000">
        <w:rPr>
          <w:sz w:val="24"/>
          <w:szCs w:val="24"/>
          <w:rtl w:val="0"/>
        </w:rPr>
        <w:t xml:space="preserve">Misinformation is detailing renewable energy projects across the United States (</w:t>
      </w:r>
      <w:hyperlink r:id="rId15">
        <w:r w:rsidDel="00000000" w:rsidR="00000000" w:rsidRPr="00000000">
          <w:rPr>
            <w:color w:val="1155cc"/>
            <w:sz w:val="24"/>
            <w:szCs w:val="24"/>
            <w:u w:val="single"/>
            <w:rtl w:val="0"/>
          </w:rPr>
          <w:t xml:space="preserve">NPR</w:t>
        </w:r>
      </w:hyperlink>
      <w:r w:rsidDel="00000000" w:rsidR="00000000" w:rsidRPr="00000000">
        <w:rPr>
          <w:sz w:val="24"/>
          <w:szCs w:val="24"/>
          <w:rtl w:val="0"/>
        </w:rPr>
        <w:t xml:space="preserve">, March 28, 2022)</w:t>
      </w:r>
    </w:p>
    <w:p w:rsidR="00000000" w:rsidDel="00000000" w:rsidP="00000000" w:rsidRDefault="00000000" w:rsidRPr="00000000" w14:paraId="0000006F">
      <w:pPr>
        <w:numPr>
          <w:ilvl w:val="3"/>
          <w:numId w:val="14"/>
        </w:numPr>
        <w:ind w:left="2880" w:hanging="360"/>
        <w:jc w:val="left"/>
        <w:rPr>
          <w:sz w:val="24"/>
          <w:szCs w:val="24"/>
          <w:u w:val="none"/>
        </w:rPr>
      </w:pPr>
      <w:r w:rsidDel="00000000" w:rsidR="00000000" w:rsidRPr="00000000">
        <w:rPr>
          <w:sz w:val="24"/>
          <w:szCs w:val="24"/>
          <w:rtl w:val="0"/>
        </w:rPr>
        <w:t xml:space="preserve">Jeremy Kitson and his neighbors wanted to start an outreach opposing a planned wind farm in their area, about a mile away from his home. In his fight against this project, he created a Facebook page called “Citizens for Clear Skies,” though he didn’t realize the outreach of false information in posts on the page. There were links to stories about wind turbine noise causing </w:t>
      </w:r>
      <w:hyperlink r:id="rId16">
        <w:r w:rsidDel="00000000" w:rsidR="00000000" w:rsidRPr="00000000">
          <w:rPr>
            <w:color w:val="1155cc"/>
            <w:sz w:val="24"/>
            <w:szCs w:val="24"/>
            <w:u w:val="single"/>
            <w:rtl w:val="0"/>
          </w:rPr>
          <w:t xml:space="preserve">birth defects in Portuguese horses</w:t>
        </w:r>
      </w:hyperlink>
      <w:r w:rsidDel="00000000" w:rsidR="00000000" w:rsidRPr="00000000">
        <w:rPr>
          <w:sz w:val="24"/>
          <w:szCs w:val="24"/>
          <w:rtl w:val="0"/>
        </w:rPr>
        <w:t xml:space="preserve">, </w:t>
      </w:r>
      <w:hyperlink r:id="rId17">
        <w:r w:rsidDel="00000000" w:rsidR="00000000" w:rsidRPr="00000000">
          <w:rPr>
            <w:color w:val="1155cc"/>
            <w:sz w:val="24"/>
            <w:szCs w:val="24"/>
            <w:u w:val="single"/>
            <w:rtl w:val="0"/>
          </w:rPr>
          <w:t xml:space="preserve">wind turbine syndrome</w:t>
        </w:r>
      </w:hyperlink>
      <w:r w:rsidDel="00000000" w:rsidR="00000000" w:rsidRPr="00000000">
        <w:rPr>
          <w:sz w:val="24"/>
          <w:szCs w:val="24"/>
          <w:rtl w:val="0"/>
        </w:rPr>
        <w:t xml:space="preserve"> and the low frequency infrasound caused by the turbines, and photos of turbines breaking, burning and falling. </w:t>
      </w:r>
    </w:p>
    <w:p w:rsidR="00000000" w:rsidDel="00000000" w:rsidP="00000000" w:rsidRDefault="00000000" w:rsidRPr="00000000" w14:paraId="00000070">
      <w:pPr>
        <w:numPr>
          <w:ilvl w:val="4"/>
          <w:numId w:val="14"/>
        </w:numPr>
        <w:ind w:left="3600" w:hanging="360"/>
        <w:jc w:val="left"/>
        <w:rPr>
          <w:sz w:val="24"/>
          <w:szCs w:val="24"/>
          <w:u w:val="none"/>
        </w:rPr>
      </w:pPr>
      <w:r w:rsidDel="00000000" w:rsidR="00000000" w:rsidRPr="00000000">
        <w:rPr>
          <w:sz w:val="24"/>
          <w:szCs w:val="24"/>
          <w:rtl w:val="0"/>
        </w:rPr>
        <w:t xml:space="preserve">According to data from the </w:t>
      </w:r>
      <w:hyperlink r:id="rId18">
        <w:r w:rsidDel="00000000" w:rsidR="00000000" w:rsidRPr="00000000">
          <w:rPr>
            <w:color w:val="1155cc"/>
            <w:sz w:val="24"/>
            <w:szCs w:val="24"/>
            <w:u w:val="single"/>
            <w:rtl w:val="0"/>
          </w:rPr>
          <w:t xml:space="preserve">Department of Energy</w:t>
        </w:r>
      </w:hyperlink>
      <w:r w:rsidDel="00000000" w:rsidR="00000000" w:rsidRPr="00000000">
        <w:rPr>
          <w:sz w:val="24"/>
          <w:szCs w:val="24"/>
          <w:rtl w:val="0"/>
        </w:rPr>
        <w:t xml:space="preserve"> in 2014, out of the 40,000 turbines back then, there had been fewer than 40 incidents</w:t>
      </w:r>
    </w:p>
    <w:p w:rsidR="00000000" w:rsidDel="00000000" w:rsidP="00000000" w:rsidRDefault="00000000" w:rsidRPr="00000000" w14:paraId="00000071">
      <w:pPr>
        <w:numPr>
          <w:ilvl w:val="3"/>
          <w:numId w:val="14"/>
        </w:numPr>
        <w:ind w:left="2880" w:hanging="360"/>
        <w:jc w:val="left"/>
        <w:rPr>
          <w:sz w:val="24"/>
          <w:szCs w:val="24"/>
          <w:u w:val="none"/>
        </w:rPr>
      </w:pPr>
      <w:r w:rsidDel="00000000" w:rsidR="00000000" w:rsidRPr="00000000">
        <w:rPr>
          <w:sz w:val="24"/>
          <w:szCs w:val="24"/>
          <w:rtl w:val="0"/>
        </w:rPr>
        <w:t xml:space="preserve">Kitson stated that property values can decrease between 20 and 40 percent due to nearby wind farms, but Ben Hoen, a researcher at the Lawrence Berkeley National Laboratory states that his more than 15 years of research has shown that he has “not found evidence of property value impacts.”</w:t>
      </w:r>
    </w:p>
    <w:p w:rsidR="00000000" w:rsidDel="00000000" w:rsidP="00000000" w:rsidRDefault="00000000" w:rsidRPr="00000000" w14:paraId="00000072">
      <w:pPr>
        <w:numPr>
          <w:ilvl w:val="3"/>
          <w:numId w:val="14"/>
        </w:numPr>
        <w:ind w:left="2880" w:hanging="360"/>
        <w:jc w:val="left"/>
        <w:rPr>
          <w:sz w:val="24"/>
          <w:szCs w:val="24"/>
          <w:u w:val="none"/>
        </w:rPr>
      </w:pPr>
      <w:r w:rsidDel="00000000" w:rsidR="00000000" w:rsidRPr="00000000">
        <w:rPr>
          <w:sz w:val="24"/>
          <w:szCs w:val="24"/>
          <w:rtl w:val="0"/>
        </w:rPr>
        <w:t xml:space="preserve">The article details Kansas senator Mike Thompson for spreading misinformation about issues like climate change. In one</w:t>
      </w:r>
      <w:hyperlink r:id="rId19">
        <w:r w:rsidDel="00000000" w:rsidR="00000000" w:rsidRPr="00000000">
          <w:rPr>
            <w:color w:val="1155cc"/>
            <w:sz w:val="24"/>
            <w:szCs w:val="24"/>
            <w:u w:val="single"/>
            <w:rtl w:val="0"/>
          </w:rPr>
          <w:t xml:space="preserve"> Youtube video</w:t>
        </w:r>
      </w:hyperlink>
      <w:r w:rsidDel="00000000" w:rsidR="00000000" w:rsidRPr="00000000">
        <w:rPr>
          <w:sz w:val="24"/>
          <w:szCs w:val="24"/>
          <w:rtl w:val="0"/>
        </w:rPr>
        <w:t xml:space="preserve">, Thompson calls climate change “one of the biggest scams out there” and that “carbon dioxide has no correlation with the temperature on this planet whatsoever” </w:t>
      </w:r>
    </w:p>
    <w:p w:rsidR="00000000" w:rsidDel="00000000" w:rsidP="00000000" w:rsidRDefault="00000000" w:rsidRPr="00000000" w14:paraId="00000073">
      <w:pPr>
        <w:numPr>
          <w:ilvl w:val="4"/>
          <w:numId w:val="14"/>
        </w:numPr>
        <w:ind w:left="3600" w:hanging="360"/>
        <w:jc w:val="left"/>
        <w:rPr>
          <w:sz w:val="24"/>
          <w:szCs w:val="24"/>
          <w:u w:val="none"/>
        </w:rPr>
      </w:pPr>
      <w:r w:rsidDel="00000000" w:rsidR="00000000" w:rsidRPr="00000000">
        <w:rPr>
          <w:sz w:val="24"/>
          <w:szCs w:val="24"/>
          <w:rtl w:val="0"/>
        </w:rPr>
        <w:t xml:space="preserve">In response to comments about the youtube video, Youtube spokesperson Elena Hernandez says that “In general, we don’t recommend or prominently surface content that includes climate change misinformation” and that their systems are “trained to raise videos from authoritative sources,” These sources can include news outlets or experts. </w:t>
      </w:r>
    </w:p>
    <w:p w:rsidR="00000000" w:rsidDel="00000000" w:rsidP="00000000" w:rsidRDefault="00000000" w:rsidRPr="00000000" w14:paraId="00000074">
      <w:pPr>
        <w:numPr>
          <w:ilvl w:val="4"/>
          <w:numId w:val="14"/>
        </w:numPr>
        <w:ind w:left="3600" w:hanging="360"/>
        <w:jc w:val="left"/>
        <w:rPr>
          <w:sz w:val="24"/>
          <w:szCs w:val="24"/>
          <w:u w:val="none"/>
        </w:rPr>
      </w:pPr>
      <w:r w:rsidDel="00000000" w:rsidR="00000000" w:rsidRPr="00000000">
        <w:rPr>
          <w:sz w:val="24"/>
          <w:szCs w:val="24"/>
          <w:rtl w:val="0"/>
        </w:rPr>
        <w:t xml:space="preserve">Barbara Kerr, professor of psychology at the University of Kansas and founding member of the same anti solar group with Mike Thompson states that the videos are “Just horrible” and are “counterfactual and not something we should have on the website,” though the group decided to keep the videos online anyways. </w:t>
      </w:r>
    </w:p>
    <w:p w:rsidR="00000000" w:rsidDel="00000000" w:rsidP="00000000" w:rsidRDefault="00000000" w:rsidRPr="00000000" w14:paraId="00000075">
      <w:pPr>
        <w:numPr>
          <w:ilvl w:val="2"/>
          <w:numId w:val="14"/>
        </w:numPr>
        <w:ind w:left="2160" w:hanging="360"/>
        <w:jc w:val="left"/>
        <w:rPr>
          <w:sz w:val="24"/>
          <w:szCs w:val="24"/>
          <w:u w:val="none"/>
        </w:rPr>
      </w:pPr>
      <w:r w:rsidDel="00000000" w:rsidR="00000000" w:rsidRPr="00000000">
        <w:rPr>
          <w:sz w:val="24"/>
          <w:szCs w:val="24"/>
          <w:rtl w:val="0"/>
        </w:rPr>
        <w:t xml:space="preserve">Treasury Secretary Yellen: The U.S. should have moved faster toward renewable energy (</w:t>
      </w:r>
      <w:hyperlink r:id="rId20">
        <w:r w:rsidDel="00000000" w:rsidR="00000000" w:rsidRPr="00000000">
          <w:rPr>
            <w:color w:val="1155cc"/>
            <w:sz w:val="24"/>
            <w:szCs w:val="24"/>
            <w:u w:val="single"/>
            <w:rtl w:val="0"/>
          </w:rPr>
          <w:t xml:space="preserve">CNBC</w:t>
        </w:r>
      </w:hyperlink>
      <w:r w:rsidDel="00000000" w:rsidR="00000000" w:rsidRPr="00000000">
        <w:rPr>
          <w:sz w:val="24"/>
          <w:szCs w:val="24"/>
          <w:rtl w:val="0"/>
        </w:rPr>
        <w:t xml:space="preserve">, March 25, 2022)</w:t>
      </w:r>
    </w:p>
    <w:p w:rsidR="00000000" w:rsidDel="00000000" w:rsidP="00000000" w:rsidRDefault="00000000" w:rsidRPr="00000000" w14:paraId="00000076">
      <w:pPr>
        <w:numPr>
          <w:ilvl w:val="3"/>
          <w:numId w:val="14"/>
        </w:numPr>
        <w:ind w:left="2880" w:hanging="360"/>
        <w:jc w:val="left"/>
        <w:rPr>
          <w:sz w:val="24"/>
          <w:szCs w:val="24"/>
          <w:u w:val="none"/>
        </w:rPr>
      </w:pPr>
      <w:r w:rsidDel="00000000" w:rsidR="00000000" w:rsidRPr="00000000">
        <w:rPr>
          <w:sz w:val="24"/>
          <w:szCs w:val="24"/>
          <w:rtl w:val="0"/>
        </w:rPr>
        <w:t xml:space="preserve">The Treasury Secretary Janet Yellen stated that the United States should have moved faster toward renewable energy sources, which if done so would have put us in a better position to address climate change and national security. </w:t>
      </w:r>
    </w:p>
    <w:p w:rsidR="00000000" w:rsidDel="00000000" w:rsidP="00000000" w:rsidRDefault="00000000" w:rsidRPr="00000000" w14:paraId="00000077">
      <w:pPr>
        <w:numPr>
          <w:ilvl w:val="3"/>
          <w:numId w:val="14"/>
        </w:numPr>
        <w:ind w:left="2880" w:hanging="360"/>
        <w:jc w:val="left"/>
        <w:rPr>
          <w:sz w:val="24"/>
          <w:szCs w:val="24"/>
          <w:u w:val="none"/>
        </w:rPr>
      </w:pPr>
      <w:r w:rsidDel="00000000" w:rsidR="00000000" w:rsidRPr="00000000">
        <w:rPr>
          <w:sz w:val="24"/>
          <w:szCs w:val="24"/>
          <w:rtl w:val="0"/>
        </w:rPr>
        <w:t xml:space="preserve">Yellen claims that if the United States had moved towards a greater reliance on renewable energy, that we would be less exposed to the pressures of the Ukraine and Russia conflict and the impact that has had on our energy markets. </w:t>
      </w:r>
    </w:p>
    <w:p w:rsidR="00000000" w:rsidDel="00000000" w:rsidP="00000000" w:rsidRDefault="00000000" w:rsidRPr="00000000" w14:paraId="00000078">
      <w:pPr>
        <w:numPr>
          <w:ilvl w:val="4"/>
          <w:numId w:val="14"/>
        </w:numPr>
        <w:ind w:left="3600" w:hanging="360"/>
        <w:jc w:val="left"/>
        <w:rPr>
          <w:sz w:val="24"/>
          <w:szCs w:val="24"/>
          <w:u w:val="none"/>
        </w:rPr>
      </w:pPr>
      <w:r w:rsidDel="00000000" w:rsidR="00000000" w:rsidRPr="00000000">
        <w:rPr>
          <w:sz w:val="24"/>
          <w:szCs w:val="24"/>
          <w:rtl w:val="0"/>
        </w:rPr>
        <w:t xml:space="preserve">“In short term, having less global dependency on Russian Oil would allow the United States to punish Russia for its invasion of Ukraine and to degrade the power and influence of Russia in the world economy”</w:t>
      </w:r>
    </w:p>
    <w:p w:rsidR="00000000" w:rsidDel="00000000" w:rsidP="00000000" w:rsidRDefault="00000000" w:rsidRPr="00000000" w14:paraId="00000079">
      <w:pPr>
        <w:numPr>
          <w:ilvl w:val="3"/>
          <w:numId w:val="14"/>
        </w:numPr>
        <w:ind w:left="2880" w:hanging="360"/>
        <w:jc w:val="left"/>
        <w:rPr>
          <w:sz w:val="24"/>
          <w:szCs w:val="24"/>
          <w:u w:val="none"/>
        </w:rPr>
      </w:pPr>
      <w:r w:rsidDel="00000000" w:rsidR="00000000" w:rsidRPr="00000000">
        <w:rPr>
          <w:sz w:val="24"/>
          <w:szCs w:val="24"/>
          <w:rtl w:val="0"/>
        </w:rPr>
        <w:t xml:space="preserve">JPMorgan Chase CEO Jamie Dimion told President Joe Biden that the United States needs to create a “Marshall Plan” for domestic energy production. Dimion also called for increased liquid natural gas in europe</w:t>
      </w:r>
    </w:p>
    <w:p w:rsidR="00000000" w:rsidDel="00000000" w:rsidP="00000000" w:rsidRDefault="00000000" w:rsidRPr="00000000" w14:paraId="0000007A">
      <w:pPr>
        <w:numPr>
          <w:ilvl w:val="2"/>
          <w:numId w:val="14"/>
        </w:numPr>
        <w:ind w:left="2160" w:hanging="360"/>
        <w:jc w:val="left"/>
        <w:rPr>
          <w:sz w:val="24"/>
          <w:szCs w:val="24"/>
          <w:u w:val="none"/>
        </w:rPr>
      </w:pPr>
      <w:r w:rsidDel="00000000" w:rsidR="00000000" w:rsidRPr="00000000">
        <w:rPr>
          <w:sz w:val="24"/>
          <w:szCs w:val="24"/>
          <w:rtl w:val="0"/>
        </w:rPr>
        <w:t xml:space="preserve">The US Must Pivot to Renewable Energy and End its Reliance on Petro Autocrats (</w:t>
      </w:r>
      <w:hyperlink r:id="rId21">
        <w:r w:rsidDel="00000000" w:rsidR="00000000" w:rsidRPr="00000000">
          <w:rPr>
            <w:color w:val="1155cc"/>
            <w:sz w:val="24"/>
            <w:szCs w:val="24"/>
            <w:u w:val="single"/>
            <w:rtl w:val="0"/>
          </w:rPr>
          <w:t xml:space="preserve">Human Rights Watch</w:t>
        </w:r>
      </w:hyperlink>
      <w:r w:rsidDel="00000000" w:rsidR="00000000" w:rsidRPr="00000000">
        <w:rPr>
          <w:sz w:val="24"/>
          <w:szCs w:val="24"/>
          <w:rtl w:val="0"/>
        </w:rPr>
        <w:t xml:space="preserve">, April 6, 2022)</w:t>
      </w:r>
    </w:p>
    <w:p w:rsidR="00000000" w:rsidDel="00000000" w:rsidP="00000000" w:rsidRDefault="00000000" w:rsidRPr="00000000" w14:paraId="0000007B">
      <w:pPr>
        <w:numPr>
          <w:ilvl w:val="3"/>
          <w:numId w:val="14"/>
        </w:numPr>
        <w:ind w:left="2880" w:hanging="360"/>
        <w:jc w:val="left"/>
        <w:rPr>
          <w:sz w:val="24"/>
          <w:szCs w:val="24"/>
          <w:u w:val="none"/>
        </w:rPr>
      </w:pPr>
      <w:r w:rsidDel="00000000" w:rsidR="00000000" w:rsidRPr="00000000">
        <w:rPr>
          <w:sz w:val="24"/>
          <w:szCs w:val="24"/>
          <w:rtl w:val="0"/>
        </w:rPr>
        <w:t xml:space="preserve">Tension is rising in the Biden administration’s management of its “commitment to democratic values and human rights” as they try to keep tabs on global energy prices. </w:t>
      </w:r>
    </w:p>
    <w:p w:rsidR="00000000" w:rsidDel="00000000" w:rsidP="00000000" w:rsidRDefault="00000000" w:rsidRPr="00000000" w14:paraId="0000007C">
      <w:pPr>
        <w:numPr>
          <w:ilvl w:val="4"/>
          <w:numId w:val="14"/>
        </w:numPr>
        <w:ind w:left="3600" w:hanging="360"/>
        <w:jc w:val="left"/>
        <w:rPr>
          <w:sz w:val="24"/>
          <w:szCs w:val="24"/>
          <w:u w:val="none"/>
        </w:rPr>
      </w:pPr>
      <w:r w:rsidDel="00000000" w:rsidR="00000000" w:rsidRPr="00000000">
        <w:rPr>
          <w:sz w:val="24"/>
          <w:szCs w:val="24"/>
          <w:rtl w:val="0"/>
        </w:rPr>
        <w:t xml:space="preserve">President Joe Biden is reaching out to different autocrats like Saudi Arabia’s Crown Prince Mohammed bin Salman and senior officials from the United Arab Emirates, who have been known to abuse human rights. President Biden has been reaching out to these countries to try and find alternatives in fuel other than Russia. </w:t>
      </w:r>
    </w:p>
    <w:p w:rsidR="00000000" w:rsidDel="00000000" w:rsidP="00000000" w:rsidRDefault="00000000" w:rsidRPr="00000000" w14:paraId="0000007D">
      <w:pPr>
        <w:numPr>
          <w:ilvl w:val="4"/>
          <w:numId w:val="14"/>
        </w:numPr>
        <w:ind w:left="3600" w:hanging="360"/>
        <w:jc w:val="left"/>
        <w:rPr>
          <w:sz w:val="24"/>
          <w:szCs w:val="24"/>
          <w:u w:val="none"/>
        </w:rPr>
      </w:pPr>
      <w:r w:rsidDel="00000000" w:rsidR="00000000" w:rsidRPr="00000000">
        <w:rPr>
          <w:sz w:val="24"/>
          <w:szCs w:val="24"/>
          <w:rtl w:val="0"/>
        </w:rPr>
        <w:t xml:space="preserve">If the United States speeds up Biden’s Build Back Better Act, we could faster kick the dependency that the U.S. has on fossil fuels and would be “critical for the US to meet its own commitments to the Paris Climate Accords.”</w:t>
      </w:r>
    </w:p>
    <w:p w:rsidR="00000000" w:rsidDel="00000000" w:rsidP="00000000" w:rsidRDefault="00000000" w:rsidRPr="00000000" w14:paraId="0000007E">
      <w:pPr>
        <w:numPr>
          <w:ilvl w:val="1"/>
          <w:numId w:val="14"/>
        </w:numPr>
        <w:ind w:left="1440" w:hanging="360"/>
        <w:jc w:val="left"/>
        <w:rPr>
          <w:b w:val="1"/>
          <w:sz w:val="24"/>
          <w:szCs w:val="24"/>
        </w:rPr>
      </w:pPr>
      <w:r w:rsidDel="00000000" w:rsidR="00000000" w:rsidRPr="00000000">
        <w:rPr>
          <w:b w:val="1"/>
          <w:sz w:val="24"/>
          <w:szCs w:val="24"/>
          <w:rtl w:val="0"/>
        </w:rPr>
        <w:t xml:space="preserve">Pursue Further: </w:t>
      </w:r>
      <w:r w:rsidDel="00000000" w:rsidR="00000000" w:rsidRPr="00000000">
        <w:rPr>
          <w:sz w:val="24"/>
          <w:szCs w:val="24"/>
          <w:rtl w:val="0"/>
        </w:rPr>
        <w:t xml:space="preserve">no</w:t>
      </w:r>
    </w:p>
    <w:p w:rsidR="00000000" w:rsidDel="00000000" w:rsidP="00000000" w:rsidRDefault="00000000" w:rsidRPr="00000000" w14:paraId="0000007F">
      <w:pPr>
        <w:jc w:val="left"/>
        <w:rPr>
          <w:sz w:val="24"/>
          <w:szCs w:val="24"/>
        </w:rPr>
      </w:pPr>
      <w:r w:rsidDel="00000000" w:rsidR="00000000" w:rsidRPr="00000000">
        <w:rPr>
          <w:rtl w:val="0"/>
        </w:rPr>
      </w:r>
    </w:p>
    <w:p w:rsidR="00000000" w:rsidDel="00000000" w:rsidP="00000000" w:rsidRDefault="00000000" w:rsidRPr="00000000" w14:paraId="00000080">
      <w:pPr>
        <w:numPr>
          <w:ilvl w:val="0"/>
          <w:numId w:val="17"/>
        </w:numPr>
        <w:ind w:left="720" w:hanging="360"/>
        <w:jc w:val="left"/>
        <w:rPr>
          <w:b w:val="1"/>
          <w:sz w:val="24"/>
          <w:szCs w:val="24"/>
        </w:rPr>
      </w:pPr>
      <w:r w:rsidDel="00000000" w:rsidR="00000000" w:rsidRPr="00000000">
        <w:rPr>
          <w:b w:val="1"/>
          <w:sz w:val="24"/>
          <w:szCs w:val="24"/>
          <w:rtl w:val="0"/>
        </w:rPr>
        <w:t xml:space="preserve">Search Term: </w:t>
      </w:r>
      <w:r w:rsidDel="00000000" w:rsidR="00000000" w:rsidRPr="00000000">
        <w:rPr>
          <w:sz w:val="24"/>
          <w:szCs w:val="24"/>
          <w:rtl w:val="0"/>
        </w:rPr>
        <w:t xml:space="preserve">United states renewable energy AND climate change</w:t>
      </w:r>
    </w:p>
    <w:p w:rsidR="00000000" w:rsidDel="00000000" w:rsidP="00000000" w:rsidRDefault="00000000" w:rsidRPr="00000000" w14:paraId="00000081">
      <w:pPr>
        <w:numPr>
          <w:ilvl w:val="1"/>
          <w:numId w:val="17"/>
        </w:numPr>
        <w:ind w:left="1440" w:hanging="360"/>
        <w:jc w:val="left"/>
        <w:rPr>
          <w:b w:val="1"/>
          <w:sz w:val="24"/>
          <w:szCs w:val="24"/>
        </w:rPr>
      </w:pPr>
      <w:r w:rsidDel="00000000" w:rsidR="00000000" w:rsidRPr="00000000">
        <w:rPr>
          <w:b w:val="1"/>
          <w:sz w:val="24"/>
          <w:szCs w:val="24"/>
          <w:rtl w:val="0"/>
        </w:rPr>
        <w:t xml:space="preserve">Collection: </w:t>
      </w:r>
      <w:r w:rsidDel="00000000" w:rsidR="00000000" w:rsidRPr="00000000">
        <w:rPr>
          <w:sz w:val="24"/>
          <w:szCs w:val="24"/>
          <w:rtl w:val="0"/>
        </w:rPr>
        <w:t xml:space="preserve">Google News</w:t>
      </w:r>
    </w:p>
    <w:p w:rsidR="00000000" w:rsidDel="00000000" w:rsidP="00000000" w:rsidRDefault="00000000" w:rsidRPr="00000000" w14:paraId="00000082">
      <w:pPr>
        <w:numPr>
          <w:ilvl w:val="1"/>
          <w:numId w:val="17"/>
        </w:numPr>
        <w:ind w:left="1440" w:hanging="360"/>
        <w:jc w:val="left"/>
        <w:rPr>
          <w:b w:val="1"/>
          <w:sz w:val="24"/>
          <w:szCs w:val="24"/>
        </w:rPr>
      </w:pPr>
      <w:r w:rsidDel="00000000" w:rsidR="00000000" w:rsidRPr="00000000">
        <w:rPr>
          <w:b w:val="1"/>
          <w:sz w:val="24"/>
          <w:szCs w:val="24"/>
          <w:rtl w:val="0"/>
        </w:rPr>
        <w:t xml:space="preserve">Why I searched this: </w:t>
      </w:r>
      <w:r w:rsidDel="00000000" w:rsidR="00000000" w:rsidRPr="00000000">
        <w:rPr>
          <w:sz w:val="24"/>
          <w:szCs w:val="24"/>
          <w:rtl w:val="0"/>
        </w:rPr>
        <w:t xml:space="preserve">I knew climate change and renewable energy go hand in hand, so I figured this would be a good topic to research for the podcast</w:t>
      </w:r>
    </w:p>
    <w:p w:rsidR="00000000" w:rsidDel="00000000" w:rsidP="00000000" w:rsidRDefault="00000000" w:rsidRPr="00000000" w14:paraId="00000083">
      <w:pPr>
        <w:numPr>
          <w:ilvl w:val="1"/>
          <w:numId w:val="17"/>
        </w:numPr>
        <w:ind w:left="1440" w:hanging="360"/>
        <w:jc w:val="left"/>
        <w:rPr>
          <w:b w:val="1"/>
          <w:sz w:val="24"/>
          <w:szCs w:val="24"/>
        </w:rPr>
      </w:pPr>
      <w:r w:rsidDel="00000000" w:rsidR="00000000" w:rsidRPr="00000000">
        <w:rPr>
          <w:b w:val="1"/>
          <w:sz w:val="24"/>
          <w:szCs w:val="24"/>
          <w:rtl w:val="0"/>
        </w:rPr>
        <w:t xml:space="preserve">Results: </w:t>
      </w:r>
      <w:r w:rsidDel="00000000" w:rsidR="00000000" w:rsidRPr="00000000">
        <w:rPr>
          <w:rtl w:val="0"/>
        </w:rPr>
      </w:r>
    </w:p>
    <w:p w:rsidR="00000000" w:rsidDel="00000000" w:rsidP="00000000" w:rsidRDefault="00000000" w:rsidRPr="00000000" w14:paraId="00000084">
      <w:pPr>
        <w:numPr>
          <w:ilvl w:val="2"/>
          <w:numId w:val="17"/>
        </w:numPr>
        <w:ind w:left="2160" w:hanging="360"/>
        <w:jc w:val="left"/>
        <w:rPr>
          <w:sz w:val="24"/>
          <w:szCs w:val="24"/>
          <w:u w:val="none"/>
        </w:rPr>
      </w:pPr>
      <w:r w:rsidDel="00000000" w:rsidR="00000000" w:rsidRPr="00000000">
        <w:rPr>
          <w:sz w:val="24"/>
          <w:szCs w:val="24"/>
          <w:rtl w:val="0"/>
        </w:rPr>
        <w:t xml:space="preserve">Stopping Climate Change Is Doable, but Time Is Short, U.N. Panel Warns (</w:t>
      </w:r>
      <w:hyperlink r:id="rId22">
        <w:r w:rsidDel="00000000" w:rsidR="00000000" w:rsidRPr="00000000">
          <w:rPr>
            <w:color w:val="1155cc"/>
            <w:sz w:val="24"/>
            <w:szCs w:val="24"/>
            <w:u w:val="single"/>
            <w:rtl w:val="0"/>
          </w:rPr>
          <w:t xml:space="preserve">The New York Times</w:t>
        </w:r>
      </w:hyperlink>
      <w:r w:rsidDel="00000000" w:rsidR="00000000" w:rsidRPr="00000000">
        <w:rPr>
          <w:sz w:val="24"/>
          <w:szCs w:val="24"/>
          <w:rtl w:val="0"/>
        </w:rPr>
        <w:t xml:space="preserve">, April 4, 2022)</w:t>
      </w:r>
    </w:p>
    <w:p w:rsidR="00000000" w:rsidDel="00000000" w:rsidP="00000000" w:rsidRDefault="00000000" w:rsidRPr="00000000" w14:paraId="00000085">
      <w:pPr>
        <w:numPr>
          <w:ilvl w:val="3"/>
          <w:numId w:val="17"/>
        </w:numPr>
        <w:ind w:left="2880" w:hanging="360"/>
        <w:jc w:val="left"/>
        <w:rPr>
          <w:sz w:val="24"/>
          <w:szCs w:val="24"/>
          <w:u w:val="none"/>
        </w:rPr>
      </w:pPr>
      <w:r w:rsidDel="00000000" w:rsidR="00000000" w:rsidRPr="00000000">
        <w:rPr>
          <w:sz w:val="24"/>
          <w:szCs w:val="24"/>
          <w:rtl w:val="0"/>
        </w:rPr>
        <w:t xml:space="preserve">Nations need to move away from fossil fuels much faster in order to retain any hope of “preventing a perilous future on an overheated planet,” according to a </w:t>
      </w:r>
      <w:hyperlink r:id="rId23">
        <w:r w:rsidDel="00000000" w:rsidR="00000000" w:rsidRPr="00000000">
          <w:rPr>
            <w:color w:val="1155cc"/>
            <w:sz w:val="24"/>
            <w:szCs w:val="24"/>
            <w:u w:val="single"/>
            <w:rtl w:val="0"/>
          </w:rPr>
          <w:t xml:space="preserve">major new report on climate change</w:t>
        </w:r>
      </w:hyperlink>
      <w:r w:rsidDel="00000000" w:rsidR="00000000" w:rsidRPr="00000000">
        <w:rPr>
          <w:sz w:val="24"/>
          <w:szCs w:val="24"/>
          <w:rtl w:val="0"/>
        </w:rPr>
        <w:t xml:space="preserve"> released by the Intergovernmental Panel on Climate Change (IPCC). </w:t>
      </w:r>
    </w:p>
    <w:p w:rsidR="00000000" w:rsidDel="00000000" w:rsidP="00000000" w:rsidRDefault="00000000" w:rsidRPr="00000000" w14:paraId="00000086">
      <w:pPr>
        <w:numPr>
          <w:ilvl w:val="4"/>
          <w:numId w:val="17"/>
        </w:numPr>
        <w:ind w:left="3600" w:hanging="360"/>
        <w:jc w:val="left"/>
        <w:rPr>
          <w:sz w:val="24"/>
          <w:szCs w:val="24"/>
          <w:u w:val="none"/>
        </w:rPr>
      </w:pPr>
      <w:r w:rsidDel="00000000" w:rsidR="00000000" w:rsidRPr="00000000">
        <w:rPr>
          <w:sz w:val="24"/>
          <w:szCs w:val="24"/>
          <w:rtl w:val="0"/>
        </w:rPr>
        <w:t xml:space="preserve">The report warns that unless countries </w:t>
      </w:r>
      <w:r w:rsidDel="00000000" w:rsidR="00000000" w:rsidRPr="00000000">
        <w:rPr>
          <w:sz w:val="24"/>
          <w:szCs w:val="24"/>
          <w:rtl w:val="0"/>
        </w:rPr>
        <w:t xml:space="preserve">drastically</w:t>
      </w:r>
      <w:r w:rsidDel="00000000" w:rsidR="00000000" w:rsidRPr="00000000">
        <w:rPr>
          <w:sz w:val="24"/>
          <w:szCs w:val="24"/>
          <w:rtl w:val="0"/>
        </w:rPr>
        <w:t xml:space="preserve"> accelerate efforts to slash their emissions from coal, oil and natural gas, the goal of limiting global warming to 1.5 degrees celsius will be out of reach by the end of the decade. </w:t>
      </w:r>
    </w:p>
    <w:p w:rsidR="00000000" w:rsidDel="00000000" w:rsidP="00000000" w:rsidRDefault="00000000" w:rsidRPr="00000000" w14:paraId="00000087">
      <w:pPr>
        <w:numPr>
          <w:ilvl w:val="5"/>
          <w:numId w:val="17"/>
        </w:numPr>
        <w:ind w:left="4320" w:hanging="360"/>
        <w:jc w:val="left"/>
        <w:rPr>
          <w:sz w:val="24"/>
          <w:szCs w:val="24"/>
          <w:u w:val="none"/>
        </w:rPr>
      </w:pPr>
      <w:r w:rsidDel="00000000" w:rsidR="00000000" w:rsidRPr="00000000">
        <w:rPr>
          <w:sz w:val="24"/>
          <w:szCs w:val="24"/>
          <w:rtl w:val="0"/>
        </w:rPr>
        <w:t xml:space="preserve">In order to do so, nations must collectively reduce emissions by roughly 43% by 2030 and stop adding carbon dioxide to the atmosphere altogether by the early 2050s. </w:t>
      </w:r>
    </w:p>
    <w:p w:rsidR="00000000" w:rsidDel="00000000" w:rsidP="00000000" w:rsidRDefault="00000000" w:rsidRPr="00000000" w14:paraId="00000088">
      <w:pPr>
        <w:numPr>
          <w:ilvl w:val="4"/>
          <w:numId w:val="17"/>
        </w:numPr>
        <w:ind w:left="3600" w:hanging="360"/>
        <w:jc w:val="left"/>
        <w:rPr>
          <w:sz w:val="24"/>
          <w:szCs w:val="24"/>
          <w:u w:val="none"/>
        </w:rPr>
      </w:pPr>
      <w:r w:rsidDel="00000000" w:rsidR="00000000" w:rsidRPr="00000000">
        <w:rPr>
          <w:sz w:val="24"/>
          <w:szCs w:val="24"/>
          <w:rtl w:val="0"/>
        </w:rPr>
        <w:t xml:space="preserve">The report lists strategies proposed by scientists to help make the transition</w:t>
      </w:r>
    </w:p>
    <w:p w:rsidR="00000000" w:rsidDel="00000000" w:rsidP="00000000" w:rsidRDefault="00000000" w:rsidRPr="00000000" w14:paraId="00000089">
      <w:pPr>
        <w:numPr>
          <w:ilvl w:val="5"/>
          <w:numId w:val="17"/>
        </w:numPr>
        <w:ind w:left="4320" w:hanging="360"/>
        <w:jc w:val="left"/>
        <w:rPr>
          <w:sz w:val="24"/>
          <w:szCs w:val="24"/>
          <w:u w:val="none"/>
        </w:rPr>
      </w:pPr>
      <w:r w:rsidDel="00000000" w:rsidR="00000000" w:rsidRPr="00000000">
        <w:rPr>
          <w:sz w:val="24"/>
          <w:szCs w:val="24"/>
          <w:rtl w:val="0"/>
        </w:rPr>
        <w:t xml:space="preserve">Clean up virtually all power plants worldwide that generate electricity for homes and factories, and rely more on wind, solar, nuclear, geothermal, or hydropower. Coal or natural gas plants would need to shut down or install carbon capture technology.</w:t>
      </w:r>
    </w:p>
    <w:p w:rsidR="00000000" w:rsidDel="00000000" w:rsidP="00000000" w:rsidRDefault="00000000" w:rsidRPr="00000000" w14:paraId="0000008A">
      <w:pPr>
        <w:numPr>
          <w:ilvl w:val="5"/>
          <w:numId w:val="17"/>
        </w:numPr>
        <w:ind w:left="4320" w:hanging="360"/>
        <w:jc w:val="left"/>
        <w:rPr>
          <w:sz w:val="24"/>
          <w:szCs w:val="24"/>
          <w:u w:val="none"/>
        </w:rPr>
      </w:pPr>
      <w:r w:rsidDel="00000000" w:rsidR="00000000" w:rsidRPr="00000000">
        <w:rPr>
          <w:sz w:val="24"/>
          <w:szCs w:val="24"/>
          <w:rtl w:val="0"/>
        </w:rPr>
        <w:t xml:space="preserve">Reconfigure transportation, industry and other segments of the economy to run on clean electricity other than fossil fuels. Gas cars could be replaced by electric cars, gas furnaces to electric heat pumps, and instead of burning coal, steel mills could shift to electric furnaces. </w:t>
      </w:r>
    </w:p>
    <w:p w:rsidR="00000000" w:rsidDel="00000000" w:rsidP="00000000" w:rsidRDefault="00000000" w:rsidRPr="00000000" w14:paraId="0000008B">
      <w:pPr>
        <w:numPr>
          <w:ilvl w:val="5"/>
          <w:numId w:val="17"/>
        </w:numPr>
        <w:ind w:left="4320" w:hanging="360"/>
        <w:jc w:val="left"/>
        <w:rPr>
          <w:sz w:val="24"/>
          <w:szCs w:val="24"/>
          <w:u w:val="none"/>
        </w:rPr>
      </w:pPr>
      <w:r w:rsidDel="00000000" w:rsidR="00000000" w:rsidRPr="00000000">
        <w:rPr>
          <w:sz w:val="24"/>
          <w:szCs w:val="24"/>
          <w:rtl w:val="0"/>
        </w:rPr>
        <w:t xml:space="preserve">Countries could expand public transit, homes could upgrade insulation for less energy consumption, recycle more raw materials, and make factories more energy efficient</w:t>
      </w:r>
    </w:p>
    <w:p w:rsidR="00000000" w:rsidDel="00000000" w:rsidP="00000000" w:rsidRDefault="00000000" w:rsidRPr="00000000" w14:paraId="0000008C">
      <w:pPr>
        <w:numPr>
          <w:ilvl w:val="2"/>
          <w:numId w:val="17"/>
        </w:numPr>
        <w:ind w:left="2160" w:hanging="360"/>
        <w:jc w:val="left"/>
        <w:rPr>
          <w:sz w:val="24"/>
          <w:szCs w:val="24"/>
          <w:u w:val="none"/>
        </w:rPr>
      </w:pPr>
      <w:r w:rsidDel="00000000" w:rsidR="00000000" w:rsidRPr="00000000">
        <w:rPr>
          <w:sz w:val="24"/>
          <w:szCs w:val="24"/>
          <w:rtl w:val="0"/>
        </w:rPr>
        <w:t xml:space="preserve">We have the tools to save the planet from climate change. Politics is getting in the way, new IPCC report says (</w:t>
      </w:r>
      <w:hyperlink r:id="rId24">
        <w:r w:rsidDel="00000000" w:rsidR="00000000" w:rsidRPr="00000000">
          <w:rPr>
            <w:color w:val="1155cc"/>
            <w:sz w:val="24"/>
            <w:szCs w:val="24"/>
            <w:u w:val="single"/>
            <w:rtl w:val="0"/>
          </w:rPr>
          <w:t xml:space="preserve">PBS</w:t>
        </w:r>
      </w:hyperlink>
      <w:r w:rsidDel="00000000" w:rsidR="00000000" w:rsidRPr="00000000">
        <w:rPr>
          <w:sz w:val="24"/>
          <w:szCs w:val="24"/>
          <w:rtl w:val="0"/>
        </w:rPr>
        <w:t xml:space="preserve">, April 4, 2022)</w:t>
      </w:r>
    </w:p>
    <w:p w:rsidR="00000000" w:rsidDel="00000000" w:rsidP="00000000" w:rsidRDefault="00000000" w:rsidRPr="00000000" w14:paraId="0000008D">
      <w:pPr>
        <w:numPr>
          <w:ilvl w:val="3"/>
          <w:numId w:val="17"/>
        </w:numPr>
        <w:ind w:left="2880" w:hanging="360"/>
        <w:jc w:val="left"/>
        <w:rPr>
          <w:sz w:val="24"/>
          <w:szCs w:val="24"/>
          <w:u w:val="none"/>
        </w:rPr>
      </w:pPr>
      <w:r w:rsidDel="00000000" w:rsidR="00000000" w:rsidRPr="00000000">
        <w:rPr>
          <w:sz w:val="24"/>
          <w:szCs w:val="24"/>
          <w:rtl w:val="0"/>
        </w:rPr>
        <w:t xml:space="preserve">We have the knowledge, money, technology, and affordable clean energy to cut our carbon emissions in half by 2030, but lack of political will and insufficient funding to make the rapid changes a reality is standing in the way. According to Priyadarshi Shukla, the IPCC Working Group III co-chair, “Having the right policies, infrastructure and technology in place to enable changes to our lifestyles and behavior can result in a 40-70 percent reduction in greenhouse gas emissions by 2050.”</w:t>
      </w:r>
    </w:p>
    <w:p w:rsidR="00000000" w:rsidDel="00000000" w:rsidP="00000000" w:rsidRDefault="00000000" w:rsidRPr="00000000" w14:paraId="0000008E">
      <w:pPr>
        <w:numPr>
          <w:ilvl w:val="3"/>
          <w:numId w:val="17"/>
        </w:numPr>
        <w:ind w:left="2880" w:hanging="360"/>
        <w:jc w:val="left"/>
        <w:rPr>
          <w:sz w:val="24"/>
          <w:szCs w:val="24"/>
          <w:u w:val="none"/>
        </w:rPr>
      </w:pPr>
      <w:r w:rsidDel="00000000" w:rsidR="00000000" w:rsidRPr="00000000">
        <w:rPr>
          <w:sz w:val="24"/>
          <w:szCs w:val="24"/>
          <w:rtl w:val="0"/>
        </w:rPr>
        <w:t xml:space="preserve">According to an assessment from the Office of Management and Budget, the effects of climate change could eat up to $2 trillion of the United States’ annual budget by the end of the century, plus billions more each year. </w:t>
      </w:r>
    </w:p>
    <w:p w:rsidR="00000000" w:rsidDel="00000000" w:rsidP="00000000" w:rsidRDefault="00000000" w:rsidRPr="00000000" w14:paraId="0000008F">
      <w:pPr>
        <w:numPr>
          <w:ilvl w:val="1"/>
          <w:numId w:val="17"/>
        </w:numPr>
        <w:ind w:left="1440" w:hanging="360"/>
        <w:jc w:val="left"/>
        <w:rPr>
          <w:b w:val="1"/>
          <w:sz w:val="24"/>
          <w:szCs w:val="24"/>
        </w:rPr>
      </w:pPr>
      <w:r w:rsidDel="00000000" w:rsidR="00000000" w:rsidRPr="00000000">
        <w:rPr>
          <w:b w:val="1"/>
          <w:sz w:val="24"/>
          <w:szCs w:val="24"/>
          <w:rtl w:val="0"/>
        </w:rPr>
        <w:t xml:space="preserve">Pursue further: </w:t>
      </w:r>
      <w:r w:rsidDel="00000000" w:rsidR="00000000" w:rsidRPr="00000000">
        <w:rPr>
          <w:sz w:val="24"/>
          <w:szCs w:val="24"/>
          <w:rtl w:val="0"/>
        </w:rPr>
        <w:t xml:space="preserve">No</w:t>
      </w:r>
    </w:p>
    <w:p w:rsidR="00000000" w:rsidDel="00000000" w:rsidP="00000000" w:rsidRDefault="00000000" w:rsidRPr="00000000" w14:paraId="00000090">
      <w:pPr>
        <w:jc w:val="left"/>
        <w:rPr>
          <w:sz w:val="24"/>
          <w:szCs w:val="24"/>
        </w:rPr>
      </w:pPr>
      <w:r w:rsidDel="00000000" w:rsidR="00000000" w:rsidRPr="00000000">
        <w:rPr>
          <w:rtl w:val="0"/>
        </w:rPr>
      </w:r>
    </w:p>
    <w:p w:rsidR="00000000" w:rsidDel="00000000" w:rsidP="00000000" w:rsidRDefault="00000000" w:rsidRPr="00000000" w14:paraId="00000091">
      <w:pPr>
        <w:numPr>
          <w:ilvl w:val="0"/>
          <w:numId w:val="5"/>
        </w:numPr>
        <w:ind w:left="720" w:hanging="360"/>
        <w:jc w:val="left"/>
        <w:rPr>
          <w:b w:val="1"/>
          <w:sz w:val="28"/>
          <w:szCs w:val="28"/>
          <w:u w:val="none"/>
        </w:rPr>
      </w:pPr>
      <w:r w:rsidDel="00000000" w:rsidR="00000000" w:rsidRPr="00000000">
        <w:rPr>
          <w:b w:val="1"/>
          <w:sz w:val="28"/>
          <w:szCs w:val="28"/>
          <w:rtl w:val="0"/>
        </w:rPr>
        <w:t xml:space="preserve">Context and summary of the issue:</w:t>
      </w:r>
    </w:p>
    <w:p w:rsidR="00000000" w:rsidDel="00000000" w:rsidP="00000000" w:rsidRDefault="00000000" w:rsidRPr="00000000" w14:paraId="00000092">
      <w:pPr>
        <w:numPr>
          <w:ilvl w:val="1"/>
          <w:numId w:val="5"/>
        </w:numPr>
        <w:ind w:left="1440" w:hanging="360"/>
        <w:jc w:val="left"/>
        <w:rPr>
          <w:sz w:val="24"/>
          <w:szCs w:val="24"/>
        </w:rPr>
      </w:pPr>
      <w:r w:rsidDel="00000000" w:rsidR="00000000" w:rsidRPr="00000000">
        <w:rPr>
          <w:sz w:val="24"/>
          <w:szCs w:val="24"/>
          <w:rtl w:val="0"/>
        </w:rPr>
        <w:t xml:space="preserve">According to a recent report by the Intergovernmental Panel on Climate Change, countries including the United States are in dire need of fighting climate change, and one of the major ways to do that is to incorporate more renewable energy. The article states that one of the ways to fight back against it is to clean up virtually all power plants and incorporate clean energy like wind, solar, nuclear, geothermal, or hydropower. </w:t>
      </w:r>
    </w:p>
    <w:p w:rsidR="00000000" w:rsidDel="00000000" w:rsidP="00000000" w:rsidRDefault="00000000" w:rsidRPr="00000000" w14:paraId="00000093">
      <w:pPr>
        <w:numPr>
          <w:ilvl w:val="0"/>
          <w:numId w:val="5"/>
        </w:numPr>
        <w:ind w:left="720" w:hanging="360"/>
        <w:jc w:val="left"/>
        <w:rPr>
          <w:b w:val="1"/>
          <w:sz w:val="28"/>
          <w:szCs w:val="28"/>
        </w:rPr>
      </w:pPr>
      <w:r w:rsidDel="00000000" w:rsidR="00000000" w:rsidRPr="00000000">
        <w:rPr>
          <w:b w:val="1"/>
          <w:sz w:val="28"/>
          <w:szCs w:val="28"/>
          <w:rtl w:val="0"/>
        </w:rPr>
        <w:t xml:space="preserve">Notes on potential interviewees’ contact information:</w:t>
      </w:r>
    </w:p>
    <w:p w:rsidR="00000000" w:rsidDel="00000000" w:rsidP="00000000" w:rsidRDefault="00000000" w:rsidRPr="00000000" w14:paraId="00000094">
      <w:pPr>
        <w:numPr>
          <w:ilvl w:val="1"/>
          <w:numId w:val="5"/>
        </w:numPr>
        <w:ind w:left="1440" w:hanging="360"/>
        <w:rPr>
          <w:sz w:val="24"/>
          <w:szCs w:val="24"/>
        </w:rPr>
      </w:pPr>
      <w:r w:rsidDel="00000000" w:rsidR="00000000" w:rsidRPr="00000000">
        <w:rPr>
          <w:sz w:val="24"/>
          <w:szCs w:val="24"/>
          <w:rtl w:val="0"/>
        </w:rPr>
        <w:t xml:space="preserve">Priyadarshi Shukla</w:t>
      </w:r>
    </w:p>
    <w:p w:rsidR="00000000" w:rsidDel="00000000" w:rsidP="00000000" w:rsidRDefault="00000000" w:rsidRPr="00000000" w14:paraId="00000095">
      <w:pPr>
        <w:numPr>
          <w:ilvl w:val="2"/>
          <w:numId w:val="5"/>
        </w:numPr>
        <w:ind w:left="2160" w:hanging="360"/>
        <w:rPr>
          <w:sz w:val="24"/>
          <w:szCs w:val="24"/>
          <w:u w:val="none"/>
        </w:rPr>
      </w:pPr>
      <w:r w:rsidDel="00000000" w:rsidR="00000000" w:rsidRPr="00000000">
        <w:rPr>
          <w:sz w:val="24"/>
          <w:szCs w:val="24"/>
          <w:rtl w:val="0"/>
        </w:rPr>
        <w:t xml:space="preserve">Email: </w:t>
      </w:r>
      <w:hyperlink r:id="rId25">
        <w:r w:rsidDel="00000000" w:rsidR="00000000" w:rsidRPr="00000000">
          <w:rPr>
            <w:color w:val="1155cc"/>
            <w:sz w:val="24"/>
            <w:szCs w:val="24"/>
            <w:u w:val="single"/>
            <w:rtl w:val="0"/>
          </w:rPr>
          <w:t xml:space="preserve">shuklapr@ahduni.edu.in</w:t>
        </w:r>
      </w:hyperlink>
      <w:r w:rsidDel="00000000" w:rsidR="00000000" w:rsidRPr="00000000">
        <w:rPr>
          <w:rtl w:val="0"/>
        </w:rPr>
      </w:r>
    </w:p>
    <w:p w:rsidR="00000000" w:rsidDel="00000000" w:rsidP="00000000" w:rsidRDefault="00000000" w:rsidRPr="00000000" w14:paraId="00000096">
      <w:pPr>
        <w:numPr>
          <w:ilvl w:val="2"/>
          <w:numId w:val="5"/>
        </w:numPr>
        <w:ind w:left="2160" w:hanging="360"/>
        <w:rPr>
          <w:sz w:val="24"/>
          <w:szCs w:val="24"/>
          <w:u w:val="none"/>
        </w:rPr>
      </w:pPr>
      <w:r w:rsidDel="00000000" w:rsidR="00000000" w:rsidRPr="00000000">
        <w:rPr>
          <w:sz w:val="24"/>
          <w:szCs w:val="24"/>
          <w:rtl w:val="0"/>
        </w:rPr>
        <w:t xml:space="preserve">Phone: </w:t>
      </w:r>
      <w:r w:rsidDel="00000000" w:rsidR="00000000" w:rsidRPr="00000000">
        <w:rPr>
          <w:color w:val="212529"/>
          <w:sz w:val="24"/>
          <w:szCs w:val="24"/>
          <w:highlight w:val="white"/>
          <w:rtl w:val="0"/>
        </w:rPr>
        <w:t xml:space="preserve">+91.79.61911328</w:t>
      </w:r>
    </w:p>
    <w:p w:rsidR="00000000" w:rsidDel="00000000" w:rsidP="00000000" w:rsidRDefault="00000000" w:rsidRPr="00000000" w14:paraId="00000097">
      <w:pPr>
        <w:rPr>
          <w:color w:val="212529"/>
          <w:sz w:val="24"/>
          <w:szCs w:val="24"/>
          <w:highlight w:val="white"/>
        </w:rPr>
      </w:pPr>
      <w:r w:rsidDel="00000000" w:rsidR="00000000" w:rsidRPr="00000000">
        <w:rPr>
          <w:rtl w:val="0"/>
        </w:rPr>
      </w:r>
    </w:p>
    <w:p w:rsidR="00000000" w:rsidDel="00000000" w:rsidP="00000000" w:rsidRDefault="00000000" w:rsidRPr="00000000" w14:paraId="00000098">
      <w:pPr>
        <w:rPr>
          <w:b w:val="1"/>
          <w:color w:val="212529"/>
          <w:sz w:val="28"/>
          <w:szCs w:val="28"/>
          <w:highlight w:val="white"/>
        </w:rPr>
      </w:pPr>
      <w:r w:rsidDel="00000000" w:rsidR="00000000" w:rsidRPr="00000000">
        <w:rPr>
          <w:b w:val="1"/>
          <w:color w:val="212529"/>
          <w:sz w:val="28"/>
          <w:szCs w:val="28"/>
          <w:highlight w:val="white"/>
          <w:rtl w:val="0"/>
        </w:rPr>
        <w:t xml:space="preserve">Week 3: Scholarly Research</w:t>
      </w:r>
    </w:p>
    <w:p w:rsidR="00000000" w:rsidDel="00000000" w:rsidP="00000000" w:rsidRDefault="00000000" w:rsidRPr="00000000" w14:paraId="00000099">
      <w:pPr>
        <w:rPr>
          <w:b w:val="1"/>
          <w:color w:val="212529"/>
          <w:sz w:val="28"/>
          <w:szCs w:val="28"/>
          <w:highlight w:val="white"/>
        </w:rPr>
      </w:pPr>
      <w:r w:rsidDel="00000000" w:rsidR="00000000" w:rsidRPr="00000000">
        <w:rPr>
          <w:rtl w:val="0"/>
        </w:rPr>
      </w:r>
    </w:p>
    <w:p w:rsidR="00000000" w:rsidDel="00000000" w:rsidP="00000000" w:rsidRDefault="00000000" w:rsidRPr="00000000" w14:paraId="0000009A">
      <w:pPr>
        <w:numPr>
          <w:ilvl w:val="0"/>
          <w:numId w:val="2"/>
        </w:numPr>
        <w:ind w:left="720" w:hanging="360"/>
        <w:rPr>
          <w:b w:val="1"/>
          <w:color w:val="212529"/>
          <w:sz w:val="24"/>
          <w:szCs w:val="24"/>
          <w:highlight w:val="white"/>
          <w:u w:val="none"/>
        </w:rPr>
      </w:pPr>
      <w:r w:rsidDel="00000000" w:rsidR="00000000" w:rsidRPr="00000000">
        <w:rPr>
          <w:b w:val="1"/>
          <w:color w:val="212529"/>
          <w:sz w:val="24"/>
          <w:szCs w:val="24"/>
          <w:highlight w:val="white"/>
          <w:rtl w:val="0"/>
        </w:rPr>
        <w:t xml:space="preserve">Search term: </w:t>
      </w:r>
      <w:r w:rsidDel="00000000" w:rsidR="00000000" w:rsidRPr="00000000">
        <w:rPr>
          <w:color w:val="212529"/>
          <w:sz w:val="24"/>
          <w:szCs w:val="24"/>
          <w:highlight w:val="white"/>
          <w:rtl w:val="0"/>
        </w:rPr>
        <w:t xml:space="preserve">Renewable Energy United States</w:t>
      </w:r>
    </w:p>
    <w:p w:rsidR="00000000" w:rsidDel="00000000" w:rsidP="00000000" w:rsidRDefault="00000000" w:rsidRPr="00000000" w14:paraId="0000009B">
      <w:pPr>
        <w:numPr>
          <w:ilvl w:val="1"/>
          <w:numId w:val="2"/>
        </w:numPr>
        <w:ind w:left="1440" w:hanging="360"/>
        <w:rPr>
          <w:b w:val="1"/>
          <w:color w:val="212529"/>
          <w:sz w:val="24"/>
          <w:szCs w:val="24"/>
          <w:highlight w:val="white"/>
        </w:rPr>
      </w:pPr>
      <w:r w:rsidDel="00000000" w:rsidR="00000000" w:rsidRPr="00000000">
        <w:rPr>
          <w:b w:val="1"/>
          <w:color w:val="212529"/>
          <w:sz w:val="24"/>
          <w:szCs w:val="24"/>
          <w:highlight w:val="white"/>
          <w:rtl w:val="0"/>
        </w:rPr>
        <w:t xml:space="preserve">Collection: </w:t>
      </w:r>
      <w:r w:rsidDel="00000000" w:rsidR="00000000" w:rsidRPr="00000000">
        <w:rPr>
          <w:color w:val="212529"/>
          <w:sz w:val="24"/>
          <w:szCs w:val="24"/>
          <w:highlight w:val="white"/>
          <w:rtl w:val="0"/>
        </w:rPr>
        <w:t xml:space="preserve">Google Scholar</w:t>
      </w:r>
    </w:p>
    <w:p w:rsidR="00000000" w:rsidDel="00000000" w:rsidP="00000000" w:rsidRDefault="00000000" w:rsidRPr="00000000" w14:paraId="0000009C">
      <w:pPr>
        <w:numPr>
          <w:ilvl w:val="1"/>
          <w:numId w:val="2"/>
        </w:numPr>
        <w:ind w:left="1440" w:hanging="360"/>
        <w:rPr>
          <w:b w:val="1"/>
          <w:color w:val="212529"/>
          <w:sz w:val="24"/>
          <w:szCs w:val="24"/>
          <w:highlight w:val="white"/>
        </w:rPr>
      </w:pPr>
      <w:r w:rsidDel="00000000" w:rsidR="00000000" w:rsidRPr="00000000">
        <w:rPr>
          <w:b w:val="1"/>
          <w:color w:val="212529"/>
          <w:sz w:val="24"/>
          <w:szCs w:val="24"/>
          <w:highlight w:val="white"/>
          <w:rtl w:val="0"/>
        </w:rPr>
        <w:t xml:space="preserve">Why I searched this: </w:t>
      </w:r>
      <w:r w:rsidDel="00000000" w:rsidR="00000000" w:rsidRPr="00000000">
        <w:rPr>
          <w:color w:val="212529"/>
          <w:sz w:val="24"/>
          <w:szCs w:val="24"/>
          <w:highlight w:val="white"/>
          <w:rtl w:val="0"/>
        </w:rPr>
        <w:t xml:space="preserve">Again, I wanted just a blanket search term about renewable energy in the United States. </w:t>
      </w:r>
    </w:p>
    <w:p w:rsidR="00000000" w:rsidDel="00000000" w:rsidP="00000000" w:rsidRDefault="00000000" w:rsidRPr="00000000" w14:paraId="0000009D">
      <w:pPr>
        <w:numPr>
          <w:ilvl w:val="1"/>
          <w:numId w:val="2"/>
        </w:numPr>
        <w:ind w:left="1440" w:hanging="360"/>
        <w:rPr>
          <w:b w:val="1"/>
          <w:color w:val="212529"/>
          <w:sz w:val="24"/>
          <w:szCs w:val="24"/>
          <w:highlight w:val="white"/>
        </w:rPr>
      </w:pPr>
      <w:r w:rsidDel="00000000" w:rsidR="00000000" w:rsidRPr="00000000">
        <w:rPr>
          <w:b w:val="1"/>
          <w:color w:val="212529"/>
          <w:sz w:val="24"/>
          <w:szCs w:val="24"/>
          <w:highlight w:val="white"/>
          <w:rtl w:val="0"/>
        </w:rPr>
        <w:t xml:space="preserve">Results:</w:t>
      </w:r>
    </w:p>
    <w:p w:rsidR="00000000" w:rsidDel="00000000" w:rsidP="00000000" w:rsidRDefault="00000000" w:rsidRPr="00000000" w14:paraId="0000009E">
      <w:pPr>
        <w:numPr>
          <w:ilvl w:val="2"/>
          <w:numId w:val="2"/>
        </w:numPr>
        <w:ind w:left="2160" w:hanging="360"/>
        <w:rPr>
          <w:color w:val="212529"/>
          <w:sz w:val="24"/>
          <w:szCs w:val="24"/>
          <w:highlight w:val="white"/>
        </w:rPr>
      </w:pPr>
      <w:r w:rsidDel="00000000" w:rsidR="00000000" w:rsidRPr="00000000">
        <w:rPr>
          <w:color w:val="212529"/>
          <w:sz w:val="24"/>
          <w:szCs w:val="24"/>
          <w:highlight w:val="white"/>
          <w:rtl w:val="0"/>
        </w:rPr>
        <w:t xml:space="preserve">Analysis of renewable energy development to power generation in the United States (</w:t>
      </w:r>
      <w:hyperlink r:id="rId26">
        <w:r w:rsidDel="00000000" w:rsidR="00000000" w:rsidRPr="00000000">
          <w:rPr>
            <w:color w:val="1155cc"/>
            <w:sz w:val="24"/>
            <w:szCs w:val="24"/>
            <w:highlight w:val="white"/>
            <w:u w:val="single"/>
            <w:rtl w:val="0"/>
          </w:rPr>
          <w:t xml:space="preserve">ScienceDirect</w:t>
        </w:r>
      </w:hyperlink>
      <w:r w:rsidDel="00000000" w:rsidR="00000000" w:rsidRPr="00000000">
        <w:rPr>
          <w:color w:val="212529"/>
          <w:sz w:val="24"/>
          <w:szCs w:val="24"/>
          <w:highlight w:val="white"/>
          <w:rtl w:val="0"/>
        </w:rPr>
        <w:t xml:space="preserve">; Alireza Aslani and Kau-Fui V. Wong - 2014) </w:t>
      </w:r>
    </w:p>
    <w:p w:rsidR="00000000" w:rsidDel="00000000" w:rsidP="00000000" w:rsidRDefault="00000000" w:rsidRPr="00000000" w14:paraId="0000009F">
      <w:pPr>
        <w:numPr>
          <w:ilvl w:val="3"/>
          <w:numId w:val="2"/>
        </w:numPr>
        <w:ind w:left="2880" w:hanging="360"/>
        <w:rPr>
          <w:color w:val="212529"/>
          <w:sz w:val="24"/>
          <w:szCs w:val="24"/>
          <w:highlight w:val="white"/>
          <w:u w:val="none"/>
        </w:rPr>
      </w:pPr>
      <w:r w:rsidDel="00000000" w:rsidR="00000000" w:rsidRPr="00000000">
        <w:rPr>
          <w:color w:val="212529"/>
          <w:sz w:val="24"/>
          <w:szCs w:val="24"/>
          <w:highlight w:val="white"/>
          <w:rtl w:val="0"/>
        </w:rPr>
        <w:t xml:space="preserve">Historically, renewable energy resources have played a small role in the US. This article discusses the role of renewable portfolio in the US energy action plan during 2010-2030. A model was constructed to evaluate different costs of renewable energy utilization by 2030, and results show that while it will create a market with near $10 billion worth in the costs, in 2030 the total value of renewable energy promotion will be more than $170 billion in costs. </w:t>
      </w:r>
    </w:p>
    <w:p w:rsidR="00000000" w:rsidDel="00000000" w:rsidP="00000000" w:rsidRDefault="00000000" w:rsidRPr="00000000" w14:paraId="000000A0">
      <w:pPr>
        <w:numPr>
          <w:ilvl w:val="1"/>
          <w:numId w:val="2"/>
        </w:numPr>
        <w:ind w:left="1440" w:hanging="360"/>
        <w:rPr>
          <w:b w:val="1"/>
          <w:color w:val="212529"/>
          <w:sz w:val="24"/>
          <w:szCs w:val="24"/>
          <w:highlight w:val="white"/>
        </w:rPr>
      </w:pPr>
      <w:r w:rsidDel="00000000" w:rsidR="00000000" w:rsidRPr="00000000">
        <w:rPr>
          <w:b w:val="1"/>
          <w:color w:val="212529"/>
          <w:sz w:val="24"/>
          <w:szCs w:val="24"/>
          <w:highlight w:val="white"/>
          <w:rtl w:val="0"/>
        </w:rPr>
        <w:t xml:space="preserve">Pursue further: </w:t>
      </w:r>
      <w:r w:rsidDel="00000000" w:rsidR="00000000" w:rsidRPr="00000000">
        <w:rPr>
          <w:rtl w:val="0"/>
        </w:rPr>
      </w:r>
    </w:p>
    <w:p w:rsidR="00000000" w:rsidDel="00000000" w:rsidP="00000000" w:rsidRDefault="00000000" w:rsidRPr="00000000" w14:paraId="000000A1">
      <w:pPr>
        <w:numPr>
          <w:ilvl w:val="2"/>
          <w:numId w:val="2"/>
        </w:numPr>
        <w:ind w:left="2160" w:hanging="360"/>
        <w:rPr>
          <w:color w:val="212529"/>
          <w:sz w:val="24"/>
          <w:szCs w:val="24"/>
          <w:highlight w:val="white"/>
          <w:u w:val="none"/>
        </w:rPr>
      </w:pPr>
      <w:r w:rsidDel="00000000" w:rsidR="00000000" w:rsidRPr="00000000">
        <w:rPr>
          <w:color w:val="212529"/>
          <w:sz w:val="24"/>
          <w:szCs w:val="24"/>
          <w:highlight w:val="white"/>
          <w:rtl w:val="0"/>
        </w:rPr>
        <w:t xml:space="preserve">Renewable energy costs</w:t>
      </w:r>
    </w:p>
    <w:p w:rsidR="00000000" w:rsidDel="00000000" w:rsidP="00000000" w:rsidRDefault="00000000" w:rsidRPr="00000000" w14:paraId="000000A2">
      <w:pPr>
        <w:rPr>
          <w:color w:val="212529"/>
          <w:sz w:val="24"/>
          <w:szCs w:val="24"/>
          <w:highlight w:val="white"/>
        </w:rPr>
      </w:pPr>
      <w:r w:rsidDel="00000000" w:rsidR="00000000" w:rsidRPr="00000000">
        <w:rPr>
          <w:rtl w:val="0"/>
        </w:rPr>
      </w:r>
    </w:p>
    <w:p w:rsidR="00000000" w:rsidDel="00000000" w:rsidP="00000000" w:rsidRDefault="00000000" w:rsidRPr="00000000" w14:paraId="000000A3">
      <w:pPr>
        <w:numPr>
          <w:ilvl w:val="0"/>
          <w:numId w:val="2"/>
        </w:numPr>
        <w:ind w:left="720" w:hanging="360"/>
        <w:rPr>
          <w:b w:val="1"/>
          <w:color w:val="212529"/>
          <w:sz w:val="24"/>
          <w:szCs w:val="24"/>
          <w:highlight w:val="white"/>
        </w:rPr>
      </w:pPr>
      <w:r w:rsidDel="00000000" w:rsidR="00000000" w:rsidRPr="00000000">
        <w:rPr>
          <w:b w:val="1"/>
          <w:color w:val="212529"/>
          <w:sz w:val="24"/>
          <w:szCs w:val="24"/>
          <w:highlight w:val="white"/>
          <w:rtl w:val="0"/>
        </w:rPr>
        <w:t xml:space="preserve">Search term: </w:t>
      </w:r>
      <w:r w:rsidDel="00000000" w:rsidR="00000000" w:rsidRPr="00000000">
        <w:rPr>
          <w:color w:val="212529"/>
          <w:sz w:val="24"/>
          <w:szCs w:val="24"/>
          <w:highlight w:val="white"/>
          <w:rtl w:val="0"/>
        </w:rPr>
        <w:t xml:space="preserve">Renewable energy costs united states</w:t>
      </w:r>
    </w:p>
    <w:p w:rsidR="00000000" w:rsidDel="00000000" w:rsidP="00000000" w:rsidRDefault="00000000" w:rsidRPr="00000000" w14:paraId="000000A4">
      <w:pPr>
        <w:numPr>
          <w:ilvl w:val="1"/>
          <w:numId w:val="2"/>
        </w:numPr>
        <w:ind w:left="1440" w:hanging="360"/>
        <w:rPr>
          <w:b w:val="1"/>
          <w:color w:val="212529"/>
          <w:sz w:val="24"/>
          <w:szCs w:val="24"/>
          <w:highlight w:val="white"/>
        </w:rPr>
      </w:pPr>
      <w:r w:rsidDel="00000000" w:rsidR="00000000" w:rsidRPr="00000000">
        <w:rPr>
          <w:b w:val="1"/>
          <w:color w:val="212529"/>
          <w:sz w:val="24"/>
          <w:szCs w:val="24"/>
          <w:highlight w:val="white"/>
          <w:rtl w:val="0"/>
        </w:rPr>
        <w:t xml:space="preserve">Collection: </w:t>
      </w:r>
      <w:r w:rsidDel="00000000" w:rsidR="00000000" w:rsidRPr="00000000">
        <w:rPr>
          <w:color w:val="212529"/>
          <w:sz w:val="24"/>
          <w:szCs w:val="24"/>
          <w:highlight w:val="white"/>
          <w:rtl w:val="0"/>
        </w:rPr>
        <w:t xml:space="preserve">Google Scholar</w:t>
      </w:r>
    </w:p>
    <w:p w:rsidR="00000000" w:rsidDel="00000000" w:rsidP="00000000" w:rsidRDefault="00000000" w:rsidRPr="00000000" w14:paraId="000000A5">
      <w:pPr>
        <w:numPr>
          <w:ilvl w:val="1"/>
          <w:numId w:val="2"/>
        </w:numPr>
        <w:ind w:left="1440" w:hanging="360"/>
        <w:rPr>
          <w:b w:val="1"/>
          <w:color w:val="212529"/>
          <w:sz w:val="24"/>
          <w:szCs w:val="24"/>
          <w:highlight w:val="white"/>
        </w:rPr>
      </w:pPr>
      <w:r w:rsidDel="00000000" w:rsidR="00000000" w:rsidRPr="00000000">
        <w:rPr>
          <w:b w:val="1"/>
          <w:color w:val="212529"/>
          <w:sz w:val="24"/>
          <w:szCs w:val="24"/>
          <w:highlight w:val="white"/>
          <w:rtl w:val="0"/>
        </w:rPr>
        <w:t xml:space="preserve">Why I searched this:</w:t>
      </w:r>
      <w:r w:rsidDel="00000000" w:rsidR="00000000" w:rsidRPr="00000000">
        <w:rPr>
          <w:color w:val="212529"/>
          <w:sz w:val="24"/>
          <w:szCs w:val="24"/>
          <w:highlight w:val="white"/>
          <w:rtl w:val="0"/>
        </w:rPr>
        <w:t xml:space="preserve"> I searched this because cost of renewable energy isn’t something that has been heavily discussed in any of my prior research</w:t>
      </w:r>
    </w:p>
    <w:p w:rsidR="00000000" w:rsidDel="00000000" w:rsidP="00000000" w:rsidRDefault="00000000" w:rsidRPr="00000000" w14:paraId="000000A6">
      <w:pPr>
        <w:numPr>
          <w:ilvl w:val="1"/>
          <w:numId w:val="2"/>
        </w:numPr>
        <w:ind w:left="1440" w:hanging="360"/>
        <w:rPr>
          <w:b w:val="1"/>
          <w:color w:val="212529"/>
          <w:sz w:val="24"/>
          <w:szCs w:val="24"/>
          <w:highlight w:val="white"/>
        </w:rPr>
      </w:pPr>
      <w:r w:rsidDel="00000000" w:rsidR="00000000" w:rsidRPr="00000000">
        <w:rPr>
          <w:b w:val="1"/>
          <w:color w:val="212529"/>
          <w:sz w:val="24"/>
          <w:szCs w:val="24"/>
          <w:highlight w:val="white"/>
          <w:rtl w:val="0"/>
        </w:rPr>
        <w:t xml:space="preserve">Results:</w:t>
      </w:r>
      <w:r w:rsidDel="00000000" w:rsidR="00000000" w:rsidRPr="00000000">
        <w:rPr>
          <w:rtl w:val="0"/>
        </w:rPr>
      </w:r>
    </w:p>
    <w:p w:rsidR="00000000" w:rsidDel="00000000" w:rsidP="00000000" w:rsidRDefault="00000000" w:rsidRPr="00000000" w14:paraId="000000A7">
      <w:pPr>
        <w:numPr>
          <w:ilvl w:val="2"/>
          <w:numId w:val="2"/>
        </w:numPr>
        <w:ind w:left="2160" w:hanging="360"/>
        <w:rPr>
          <w:color w:val="212529"/>
          <w:sz w:val="24"/>
          <w:szCs w:val="24"/>
          <w:highlight w:val="white"/>
          <w:u w:val="none"/>
        </w:rPr>
      </w:pPr>
      <w:r w:rsidDel="00000000" w:rsidR="00000000" w:rsidRPr="00000000">
        <w:rPr>
          <w:color w:val="212529"/>
          <w:sz w:val="24"/>
          <w:szCs w:val="24"/>
          <w:highlight w:val="white"/>
          <w:rtl w:val="0"/>
        </w:rPr>
        <w:t xml:space="preserve">Renewable energy today and tomorrow (</w:t>
      </w:r>
      <w:hyperlink r:id="rId27">
        <w:r w:rsidDel="00000000" w:rsidR="00000000" w:rsidRPr="00000000">
          <w:rPr>
            <w:color w:val="1155cc"/>
            <w:sz w:val="24"/>
            <w:szCs w:val="24"/>
            <w:highlight w:val="white"/>
            <w:u w:val="single"/>
            <w:rtl w:val="0"/>
          </w:rPr>
          <w:t xml:space="preserve">Institute of Electrical and Electronics Engineers</w:t>
        </w:r>
      </w:hyperlink>
      <w:r w:rsidDel="00000000" w:rsidR="00000000" w:rsidRPr="00000000">
        <w:rPr>
          <w:color w:val="212529"/>
          <w:sz w:val="24"/>
          <w:szCs w:val="24"/>
          <w:highlight w:val="white"/>
          <w:rtl w:val="0"/>
        </w:rPr>
        <w:t xml:space="preserve">; S. R. Bull - August, 2001) </w:t>
      </w:r>
    </w:p>
    <w:p w:rsidR="00000000" w:rsidDel="00000000" w:rsidP="00000000" w:rsidRDefault="00000000" w:rsidRPr="00000000" w14:paraId="000000A8">
      <w:pPr>
        <w:numPr>
          <w:ilvl w:val="3"/>
          <w:numId w:val="2"/>
        </w:numPr>
        <w:ind w:left="2880" w:hanging="360"/>
        <w:rPr>
          <w:color w:val="212529"/>
          <w:sz w:val="24"/>
          <w:szCs w:val="24"/>
          <w:highlight w:val="white"/>
          <w:u w:val="none"/>
        </w:rPr>
      </w:pPr>
      <w:r w:rsidDel="00000000" w:rsidR="00000000" w:rsidRPr="00000000">
        <w:rPr>
          <w:color w:val="212529"/>
          <w:sz w:val="24"/>
          <w:szCs w:val="24"/>
          <w:highlight w:val="white"/>
          <w:rtl w:val="0"/>
        </w:rPr>
        <w:t xml:space="preserve">This article talks about how each of the renewable technologies is in a different stage of research, development, and commercialization, and all have differences in current and future expected costs. The technical status, cost, and applications of major renewable energy technologies is reviewed. Most wind, solar, biomass, and geothermal technologies are cost-effective in an increasing number of markets. </w:t>
      </w:r>
    </w:p>
    <w:p w:rsidR="00000000" w:rsidDel="00000000" w:rsidP="00000000" w:rsidRDefault="00000000" w:rsidRPr="00000000" w14:paraId="000000A9">
      <w:pPr>
        <w:numPr>
          <w:ilvl w:val="2"/>
          <w:numId w:val="2"/>
        </w:numPr>
        <w:ind w:left="2160" w:hanging="360"/>
        <w:rPr>
          <w:color w:val="212529"/>
          <w:sz w:val="24"/>
          <w:szCs w:val="24"/>
          <w:highlight w:val="white"/>
          <w:u w:val="none"/>
        </w:rPr>
      </w:pPr>
      <w:r w:rsidDel="00000000" w:rsidR="00000000" w:rsidRPr="00000000">
        <w:rPr>
          <w:color w:val="212529"/>
          <w:sz w:val="24"/>
          <w:szCs w:val="24"/>
          <w:highlight w:val="white"/>
          <w:rtl w:val="0"/>
        </w:rPr>
        <w:t xml:space="preserve">Energy consumption and economic growth in the USA: Evidence from renewable energy (</w:t>
      </w:r>
      <w:hyperlink r:id="rId28">
        <w:r w:rsidDel="00000000" w:rsidR="00000000" w:rsidRPr="00000000">
          <w:rPr>
            <w:color w:val="1155cc"/>
            <w:sz w:val="24"/>
            <w:szCs w:val="24"/>
            <w:highlight w:val="white"/>
            <w:u w:val="single"/>
            <w:rtl w:val="0"/>
          </w:rPr>
          <w:t xml:space="preserve">Renewable and Sustainable Energy Reviews</w:t>
        </w:r>
      </w:hyperlink>
      <w:r w:rsidDel="00000000" w:rsidR="00000000" w:rsidRPr="00000000">
        <w:rPr>
          <w:color w:val="212529"/>
          <w:sz w:val="24"/>
          <w:szCs w:val="24"/>
          <w:highlight w:val="white"/>
          <w:rtl w:val="0"/>
        </w:rPr>
        <w:t xml:space="preserve">; Ertuğrul Yildirim, Şenay Saraç and Alper Aslan - 2012)</w:t>
      </w:r>
    </w:p>
    <w:p w:rsidR="00000000" w:rsidDel="00000000" w:rsidP="00000000" w:rsidRDefault="00000000" w:rsidRPr="00000000" w14:paraId="000000AA">
      <w:pPr>
        <w:numPr>
          <w:ilvl w:val="3"/>
          <w:numId w:val="2"/>
        </w:numPr>
        <w:ind w:left="2880" w:hanging="360"/>
        <w:rPr>
          <w:color w:val="212529"/>
          <w:sz w:val="24"/>
          <w:szCs w:val="24"/>
          <w:highlight w:val="white"/>
          <w:u w:val="none"/>
        </w:rPr>
      </w:pPr>
      <w:r w:rsidDel="00000000" w:rsidR="00000000" w:rsidRPr="00000000">
        <w:rPr>
          <w:color w:val="212529"/>
          <w:sz w:val="24"/>
          <w:szCs w:val="24"/>
          <w:highlight w:val="white"/>
          <w:rtl w:val="0"/>
        </w:rPr>
        <w:t xml:space="preserve">Renewable energy consumption should contribute to economic growth. This study uses the Toda-Yamamoto procedure and bootstrap-corrected causality test which models real GDP, employment, investment and kinds of renewable energy consumption. </w:t>
      </w:r>
    </w:p>
    <w:p w:rsidR="00000000" w:rsidDel="00000000" w:rsidP="00000000" w:rsidRDefault="00000000" w:rsidRPr="00000000" w14:paraId="000000AB">
      <w:pPr>
        <w:numPr>
          <w:ilvl w:val="3"/>
          <w:numId w:val="2"/>
        </w:numPr>
        <w:ind w:left="2880" w:hanging="360"/>
        <w:rPr>
          <w:color w:val="212529"/>
          <w:sz w:val="24"/>
          <w:szCs w:val="24"/>
          <w:highlight w:val="white"/>
          <w:u w:val="none"/>
        </w:rPr>
      </w:pPr>
      <w:r w:rsidDel="00000000" w:rsidR="00000000" w:rsidRPr="00000000">
        <w:rPr>
          <w:color w:val="212529"/>
          <w:sz w:val="24"/>
          <w:szCs w:val="24"/>
          <w:highlight w:val="white"/>
          <w:rtl w:val="0"/>
        </w:rPr>
        <w:t xml:space="preserve">One causal relationship was found between biomass-waste-derived energy consumption to real GDP and no other causal relationships were found between any other renewable energy kinds. This article suggests that countries should concentrate on energy production from waste. </w:t>
      </w:r>
    </w:p>
    <w:p w:rsidR="00000000" w:rsidDel="00000000" w:rsidP="00000000" w:rsidRDefault="00000000" w:rsidRPr="00000000" w14:paraId="000000AC">
      <w:pPr>
        <w:rPr>
          <w:color w:val="212529"/>
          <w:sz w:val="24"/>
          <w:szCs w:val="24"/>
          <w:highlight w:val="white"/>
        </w:rPr>
      </w:pPr>
      <w:r w:rsidDel="00000000" w:rsidR="00000000" w:rsidRPr="00000000">
        <w:rPr>
          <w:rtl w:val="0"/>
        </w:rPr>
      </w:r>
    </w:p>
    <w:p w:rsidR="00000000" w:rsidDel="00000000" w:rsidP="00000000" w:rsidRDefault="00000000" w:rsidRPr="00000000" w14:paraId="000000AD">
      <w:pPr>
        <w:numPr>
          <w:ilvl w:val="0"/>
          <w:numId w:val="3"/>
        </w:numPr>
        <w:ind w:left="720" w:hanging="360"/>
        <w:rPr>
          <w:b w:val="1"/>
          <w:color w:val="212529"/>
          <w:sz w:val="28"/>
          <w:szCs w:val="28"/>
          <w:highlight w:val="white"/>
          <w:u w:val="none"/>
        </w:rPr>
      </w:pPr>
      <w:r w:rsidDel="00000000" w:rsidR="00000000" w:rsidRPr="00000000">
        <w:rPr>
          <w:b w:val="1"/>
          <w:color w:val="212529"/>
          <w:sz w:val="28"/>
          <w:szCs w:val="28"/>
          <w:highlight w:val="white"/>
          <w:rtl w:val="0"/>
        </w:rPr>
        <w:t xml:space="preserve">Summary of findings:</w:t>
      </w:r>
    </w:p>
    <w:p w:rsidR="00000000" w:rsidDel="00000000" w:rsidP="00000000" w:rsidRDefault="00000000" w:rsidRPr="00000000" w14:paraId="000000AE">
      <w:pPr>
        <w:numPr>
          <w:ilvl w:val="1"/>
          <w:numId w:val="3"/>
        </w:numPr>
        <w:ind w:left="1440" w:hanging="360"/>
        <w:rPr>
          <w:color w:val="212529"/>
          <w:sz w:val="24"/>
          <w:szCs w:val="24"/>
          <w:highlight w:val="white"/>
        </w:rPr>
      </w:pPr>
      <w:r w:rsidDel="00000000" w:rsidR="00000000" w:rsidRPr="00000000">
        <w:rPr>
          <w:color w:val="212529"/>
          <w:sz w:val="24"/>
          <w:szCs w:val="24"/>
          <w:highlight w:val="white"/>
          <w:rtl w:val="0"/>
        </w:rPr>
        <w:t xml:space="preserve">Renewable energy is a cost effective way to produce energy and some forms of renewable energy can help real GDP and economics. </w:t>
      </w:r>
    </w:p>
    <w:p w:rsidR="00000000" w:rsidDel="00000000" w:rsidP="00000000" w:rsidRDefault="00000000" w:rsidRPr="00000000" w14:paraId="000000AF">
      <w:pPr>
        <w:rPr>
          <w:color w:val="212529"/>
          <w:sz w:val="24"/>
          <w:szCs w:val="24"/>
          <w:highlight w:val="white"/>
        </w:rPr>
      </w:pPr>
      <w:r w:rsidDel="00000000" w:rsidR="00000000" w:rsidRPr="00000000">
        <w:rPr>
          <w:rtl w:val="0"/>
        </w:rPr>
      </w:r>
    </w:p>
    <w:p w:rsidR="00000000" w:rsidDel="00000000" w:rsidP="00000000" w:rsidRDefault="00000000" w:rsidRPr="00000000" w14:paraId="000000B0">
      <w:pPr>
        <w:numPr>
          <w:ilvl w:val="0"/>
          <w:numId w:val="3"/>
        </w:numPr>
        <w:ind w:left="720" w:hanging="360"/>
        <w:rPr>
          <w:b w:val="1"/>
          <w:color w:val="212529"/>
          <w:sz w:val="28"/>
          <w:szCs w:val="28"/>
          <w:highlight w:val="white"/>
        </w:rPr>
      </w:pPr>
      <w:r w:rsidDel="00000000" w:rsidR="00000000" w:rsidRPr="00000000">
        <w:rPr>
          <w:b w:val="1"/>
          <w:color w:val="212529"/>
          <w:sz w:val="28"/>
          <w:szCs w:val="28"/>
          <w:highlight w:val="white"/>
          <w:rtl w:val="0"/>
        </w:rPr>
        <w:t xml:space="preserve">Notes on potential interviewees’ contact information:</w:t>
      </w:r>
    </w:p>
    <w:p w:rsidR="00000000" w:rsidDel="00000000" w:rsidP="00000000" w:rsidRDefault="00000000" w:rsidRPr="00000000" w14:paraId="000000B1">
      <w:pPr>
        <w:numPr>
          <w:ilvl w:val="1"/>
          <w:numId w:val="3"/>
        </w:numPr>
        <w:ind w:left="1440" w:hanging="360"/>
        <w:rPr>
          <w:color w:val="212529"/>
          <w:sz w:val="24"/>
          <w:szCs w:val="24"/>
          <w:highlight w:val="white"/>
        </w:rPr>
      </w:pPr>
      <w:r w:rsidDel="00000000" w:rsidR="00000000" w:rsidRPr="00000000">
        <w:rPr>
          <w:color w:val="212529"/>
          <w:sz w:val="24"/>
          <w:szCs w:val="24"/>
          <w:highlight w:val="white"/>
          <w:rtl w:val="0"/>
        </w:rPr>
        <w:t xml:space="preserve">Alper Aslan, Faculty of Economics and Administrative Sciences</w:t>
      </w:r>
    </w:p>
    <w:p w:rsidR="00000000" w:rsidDel="00000000" w:rsidP="00000000" w:rsidRDefault="00000000" w:rsidRPr="00000000" w14:paraId="000000B2">
      <w:pPr>
        <w:numPr>
          <w:ilvl w:val="2"/>
          <w:numId w:val="3"/>
        </w:numPr>
        <w:ind w:left="2160" w:hanging="360"/>
        <w:rPr>
          <w:color w:val="212529"/>
          <w:sz w:val="24"/>
          <w:szCs w:val="24"/>
          <w:highlight w:val="white"/>
          <w:u w:val="none"/>
        </w:rPr>
      </w:pPr>
      <w:r w:rsidDel="00000000" w:rsidR="00000000" w:rsidRPr="00000000">
        <w:rPr>
          <w:color w:val="212529"/>
          <w:sz w:val="24"/>
          <w:szCs w:val="24"/>
          <w:highlight w:val="white"/>
          <w:rtl w:val="0"/>
        </w:rPr>
        <w:t xml:space="preserve">Email: </w:t>
      </w:r>
      <w:hyperlink r:id="rId29">
        <w:r w:rsidDel="00000000" w:rsidR="00000000" w:rsidRPr="00000000">
          <w:rPr>
            <w:color w:val="1155cc"/>
            <w:sz w:val="24"/>
            <w:szCs w:val="24"/>
            <w:highlight w:val="white"/>
            <w:u w:val="single"/>
            <w:rtl w:val="0"/>
          </w:rPr>
          <w:t xml:space="preserve">alperaslan@nevsehir.edu.tr</w:t>
        </w:r>
      </w:hyperlink>
      <w:r w:rsidDel="00000000" w:rsidR="00000000" w:rsidRPr="00000000">
        <w:rPr>
          <w:rtl w:val="0"/>
        </w:rPr>
      </w:r>
    </w:p>
    <w:p w:rsidR="00000000" w:rsidDel="00000000" w:rsidP="00000000" w:rsidRDefault="00000000" w:rsidRPr="00000000" w14:paraId="000000B3">
      <w:pPr>
        <w:numPr>
          <w:ilvl w:val="1"/>
          <w:numId w:val="3"/>
        </w:numPr>
        <w:ind w:left="1440" w:hanging="360"/>
        <w:rPr>
          <w:color w:val="212529"/>
          <w:sz w:val="24"/>
          <w:szCs w:val="24"/>
          <w:highlight w:val="white"/>
          <w:u w:val="none"/>
        </w:rPr>
      </w:pPr>
      <w:r w:rsidDel="00000000" w:rsidR="00000000" w:rsidRPr="00000000">
        <w:rPr>
          <w:color w:val="212529"/>
          <w:sz w:val="24"/>
          <w:szCs w:val="24"/>
          <w:highlight w:val="white"/>
          <w:rtl w:val="0"/>
        </w:rPr>
        <w:t xml:space="preserve">Alireza Aslani, Industrial Management Department, Faculty of Technology, University of Vaasa</w:t>
      </w:r>
    </w:p>
    <w:p w:rsidR="00000000" w:rsidDel="00000000" w:rsidP="00000000" w:rsidRDefault="00000000" w:rsidRPr="00000000" w14:paraId="000000B4">
      <w:pPr>
        <w:numPr>
          <w:ilvl w:val="2"/>
          <w:numId w:val="3"/>
        </w:numPr>
        <w:ind w:left="2160" w:hanging="360"/>
        <w:rPr>
          <w:color w:val="212529"/>
          <w:sz w:val="24"/>
          <w:szCs w:val="24"/>
          <w:highlight w:val="white"/>
          <w:u w:val="none"/>
        </w:rPr>
      </w:pPr>
      <w:r w:rsidDel="00000000" w:rsidR="00000000" w:rsidRPr="00000000">
        <w:rPr>
          <w:color w:val="212529"/>
          <w:sz w:val="24"/>
          <w:szCs w:val="24"/>
          <w:highlight w:val="white"/>
          <w:rtl w:val="0"/>
        </w:rPr>
        <w:t xml:space="preserve">Email: </w:t>
      </w:r>
      <w:hyperlink r:id="rId30">
        <w:r w:rsidDel="00000000" w:rsidR="00000000" w:rsidRPr="00000000">
          <w:rPr>
            <w:color w:val="1155cc"/>
            <w:sz w:val="24"/>
            <w:szCs w:val="24"/>
            <w:highlight w:val="white"/>
            <w:u w:val="single"/>
            <w:rtl w:val="0"/>
          </w:rPr>
          <w:t xml:space="preserve">Alireza.aslani@uva.fi</w:t>
        </w:r>
      </w:hyperlink>
      <w:r w:rsidDel="00000000" w:rsidR="00000000" w:rsidRPr="00000000">
        <w:rPr>
          <w:rtl w:val="0"/>
        </w:rPr>
      </w:r>
    </w:p>
    <w:p w:rsidR="00000000" w:rsidDel="00000000" w:rsidP="00000000" w:rsidRDefault="00000000" w:rsidRPr="00000000" w14:paraId="000000B5">
      <w:pPr>
        <w:rPr>
          <w:color w:val="212529"/>
          <w:sz w:val="24"/>
          <w:szCs w:val="24"/>
          <w:highlight w:val="white"/>
        </w:rPr>
      </w:pPr>
      <w:r w:rsidDel="00000000" w:rsidR="00000000" w:rsidRPr="00000000">
        <w:rPr>
          <w:rtl w:val="0"/>
        </w:rPr>
      </w:r>
    </w:p>
    <w:p w:rsidR="00000000" w:rsidDel="00000000" w:rsidP="00000000" w:rsidRDefault="00000000" w:rsidRPr="00000000" w14:paraId="000000B6">
      <w:pPr>
        <w:rPr>
          <w:b w:val="1"/>
          <w:color w:val="212529"/>
          <w:sz w:val="28"/>
          <w:szCs w:val="28"/>
          <w:highlight w:val="white"/>
        </w:rPr>
      </w:pPr>
      <w:r w:rsidDel="00000000" w:rsidR="00000000" w:rsidRPr="00000000">
        <w:rPr>
          <w:b w:val="1"/>
          <w:color w:val="212529"/>
          <w:sz w:val="28"/>
          <w:szCs w:val="28"/>
          <w:highlight w:val="white"/>
          <w:rtl w:val="0"/>
        </w:rPr>
        <w:t xml:space="preserve">Week 4: Data</w:t>
      </w:r>
    </w:p>
    <w:p w:rsidR="00000000" w:rsidDel="00000000" w:rsidP="00000000" w:rsidRDefault="00000000" w:rsidRPr="00000000" w14:paraId="000000B7">
      <w:pPr>
        <w:rPr>
          <w:b w:val="1"/>
          <w:color w:val="212529"/>
          <w:sz w:val="28"/>
          <w:szCs w:val="28"/>
          <w:highlight w:val="white"/>
        </w:rPr>
      </w:pPr>
      <w:r w:rsidDel="00000000" w:rsidR="00000000" w:rsidRPr="00000000">
        <w:rPr>
          <w:rtl w:val="0"/>
        </w:rPr>
      </w:r>
    </w:p>
    <w:p w:rsidR="00000000" w:rsidDel="00000000" w:rsidP="00000000" w:rsidRDefault="00000000" w:rsidRPr="00000000" w14:paraId="000000B8">
      <w:pPr>
        <w:numPr>
          <w:ilvl w:val="0"/>
          <w:numId w:val="8"/>
        </w:numPr>
        <w:ind w:left="720" w:hanging="360"/>
        <w:rPr>
          <w:b w:val="1"/>
          <w:color w:val="212529"/>
          <w:sz w:val="24"/>
          <w:szCs w:val="24"/>
          <w:highlight w:val="white"/>
          <w:u w:val="none"/>
        </w:rPr>
      </w:pPr>
      <w:r w:rsidDel="00000000" w:rsidR="00000000" w:rsidRPr="00000000">
        <w:rPr>
          <w:b w:val="1"/>
          <w:color w:val="212529"/>
          <w:sz w:val="24"/>
          <w:szCs w:val="24"/>
          <w:highlight w:val="white"/>
          <w:rtl w:val="0"/>
        </w:rPr>
        <w:t xml:space="preserve">Search term: </w:t>
      </w:r>
      <w:r w:rsidDel="00000000" w:rsidR="00000000" w:rsidRPr="00000000">
        <w:rPr>
          <w:color w:val="212529"/>
          <w:sz w:val="24"/>
          <w:szCs w:val="24"/>
          <w:highlight w:val="white"/>
          <w:rtl w:val="0"/>
        </w:rPr>
        <w:t xml:space="preserve">number of windmills in kansas over time</w:t>
      </w:r>
    </w:p>
    <w:p w:rsidR="00000000" w:rsidDel="00000000" w:rsidP="00000000" w:rsidRDefault="00000000" w:rsidRPr="00000000" w14:paraId="000000B9">
      <w:pPr>
        <w:numPr>
          <w:ilvl w:val="1"/>
          <w:numId w:val="8"/>
        </w:numPr>
        <w:ind w:left="1440" w:hanging="360"/>
        <w:rPr>
          <w:b w:val="1"/>
          <w:color w:val="212529"/>
          <w:sz w:val="24"/>
          <w:szCs w:val="24"/>
          <w:highlight w:val="white"/>
        </w:rPr>
      </w:pPr>
      <w:r w:rsidDel="00000000" w:rsidR="00000000" w:rsidRPr="00000000">
        <w:rPr>
          <w:b w:val="1"/>
          <w:color w:val="212529"/>
          <w:sz w:val="24"/>
          <w:szCs w:val="24"/>
          <w:highlight w:val="white"/>
          <w:rtl w:val="0"/>
        </w:rPr>
        <w:t xml:space="preserve">Collection: </w:t>
      </w:r>
      <w:r w:rsidDel="00000000" w:rsidR="00000000" w:rsidRPr="00000000">
        <w:rPr>
          <w:color w:val="212529"/>
          <w:sz w:val="24"/>
          <w:szCs w:val="24"/>
          <w:highlight w:val="white"/>
          <w:rtl w:val="0"/>
        </w:rPr>
        <w:t xml:space="preserve">Google</w:t>
      </w:r>
    </w:p>
    <w:p w:rsidR="00000000" w:rsidDel="00000000" w:rsidP="00000000" w:rsidRDefault="00000000" w:rsidRPr="00000000" w14:paraId="000000BA">
      <w:pPr>
        <w:numPr>
          <w:ilvl w:val="1"/>
          <w:numId w:val="8"/>
        </w:numPr>
        <w:ind w:left="1440" w:hanging="360"/>
        <w:rPr>
          <w:b w:val="1"/>
          <w:color w:val="212529"/>
          <w:sz w:val="24"/>
          <w:szCs w:val="24"/>
          <w:highlight w:val="white"/>
        </w:rPr>
      </w:pPr>
      <w:r w:rsidDel="00000000" w:rsidR="00000000" w:rsidRPr="00000000">
        <w:rPr>
          <w:b w:val="1"/>
          <w:color w:val="212529"/>
          <w:sz w:val="24"/>
          <w:szCs w:val="24"/>
          <w:highlight w:val="white"/>
          <w:rtl w:val="0"/>
        </w:rPr>
        <w:t xml:space="preserve">Why I searched this: </w:t>
      </w:r>
      <w:r w:rsidDel="00000000" w:rsidR="00000000" w:rsidRPr="00000000">
        <w:rPr>
          <w:color w:val="212529"/>
          <w:sz w:val="24"/>
          <w:szCs w:val="24"/>
          <w:highlight w:val="white"/>
          <w:rtl w:val="0"/>
        </w:rPr>
        <w:t xml:space="preserve">I feel like this would be an interesting graphic to include in the research</w:t>
      </w:r>
    </w:p>
    <w:p w:rsidR="00000000" w:rsidDel="00000000" w:rsidP="00000000" w:rsidRDefault="00000000" w:rsidRPr="00000000" w14:paraId="000000BB">
      <w:pPr>
        <w:numPr>
          <w:ilvl w:val="1"/>
          <w:numId w:val="8"/>
        </w:numPr>
        <w:ind w:left="1440" w:hanging="360"/>
        <w:rPr>
          <w:b w:val="1"/>
          <w:color w:val="212529"/>
          <w:sz w:val="24"/>
          <w:szCs w:val="24"/>
          <w:highlight w:val="white"/>
        </w:rPr>
      </w:pPr>
      <w:r w:rsidDel="00000000" w:rsidR="00000000" w:rsidRPr="00000000">
        <w:rPr>
          <w:b w:val="1"/>
          <w:color w:val="212529"/>
          <w:sz w:val="24"/>
          <w:szCs w:val="24"/>
          <w:highlight w:val="white"/>
          <w:rtl w:val="0"/>
        </w:rPr>
        <w:t xml:space="preserve">Results:</w:t>
      </w:r>
      <w:r w:rsidDel="00000000" w:rsidR="00000000" w:rsidRPr="00000000">
        <w:rPr>
          <w:rtl w:val="0"/>
        </w:rPr>
      </w:r>
    </w:p>
    <w:p w:rsidR="00000000" w:rsidDel="00000000" w:rsidP="00000000" w:rsidRDefault="00000000" w:rsidRPr="00000000" w14:paraId="000000BC">
      <w:pPr>
        <w:numPr>
          <w:ilvl w:val="2"/>
          <w:numId w:val="8"/>
        </w:numPr>
        <w:ind w:left="2160" w:hanging="360"/>
        <w:rPr>
          <w:color w:val="212529"/>
          <w:sz w:val="24"/>
          <w:szCs w:val="24"/>
          <w:highlight w:val="white"/>
          <w:u w:val="none"/>
        </w:rPr>
      </w:pPr>
      <w:r w:rsidDel="00000000" w:rsidR="00000000" w:rsidRPr="00000000">
        <w:rPr>
          <w:color w:val="212529"/>
          <w:sz w:val="24"/>
          <w:szCs w:val="24"/>
          <w:highlight w:val="white"/>
          <w:rtl w:val="0"/>
        </w:rPr>
        <w:t xml:space="preserve">I found a </w:t>
      </w:r>
      <w:hyperlink r:id="rId31">
        <w:r w:rsidDel="00000000" w:rsidR="00000000" w:rsidRPr="00000000">
          <w:rPr>
            <w:color w:val="1155cc"/>
            <w:sz w:val="24"/>
            <w:szCs w:val="24"/>
            <w:highlight w:val="white"/>
            <w:u w:val="single"/>
            <w:rtl w:val="0"/>
          </w:rPr>
          <w:t xml:space="preserve">pie graph</w:t>
        </w:r>
      </w:hyperlink>
      <w:r w:rsidDel="00000000" w:rsidR="00000000" w:rsidRPr="00000000">
        <w:rPr>
          <w:color w:val="212529"/>
          <w:sz w:val="24"/>
          <w:szCs w:val="24"/>
          <w:highlight w:val="white"/>
          <w:rtl w:val="0"/>
        </w:rPr>
        <w:t xml:space="preserve"> of the power capacity and total power of the electric grid in Kansas, so I ran the numbers and created my own pie graph of solely the renewable energies included in the list. </w:t>
      </w:r>
    </w:p>
    <w:p w:rsidR="00000000" w:rsidDel="00000000" w:rsidP="00000000" w:rsidRDefault="00000000" w:rsidRPr="00000000" w14:paraId="000000BD">
      <w:pPr>
        <w:rPr>
          <w:color w:val="212529"/>
          <w:sz w:val="24"/>
          <w:szCs w:val="24"/>
          <w:highlight w:val="white"/>
        </w:rPr>
      </w:pPr>
      <w:r w:rsidDel="00000000" w:rsidR="00000000" w:rsidRPr="00000000">
        <w:rPr>
          <w:color w:val="212529"/>
          <w:sz w:val="24"/>
          <w:szCs w:val="24"/>
          <w:highlight w:val="white"/>
        </w:rPr>
        <w:drawing>
          <wp:inline distB="114300" distT="114300" distL="114300" distR="114300">
            <wp:extent cx="3737344" cy="3348038"/>
            <wp:effectExtent b="0" l="0" r="0" t="0"/>
            <wp:docPr id="2" name="image1.png"/>
            <a:graphic>
              <a:graphicData uri="http://schemas.openxmlformats.org/drawingml/2006/picture">
                <pic:pic>
                  <pic:nvPicPr>
                    <pic:cNvPr id="0" name="image1.png"/>
                    <pic:cNvPicPr preferRelativeResize="0"/>
                  </pic:nvPicPr>
                  <pic:blipFill>
                    <a:blip r:embed="rId32"/>
                    <a:srcRect b="0" l="0" r="0" t="0"/>
                    <a:stretch>
                      <a:fillRect/>
                    </a:stretch>
                  </pic:blipFill>
                  <pic:spPr>
                    <a:xfrm>
                      <a:off x="0" y="0"/>
                      <a:ext cx="3737344" cy="3348038"/>
                    </a:xfrm>
                    <a:prstGeom prst="rect"/>
                    <a:ln/>
                  </pic:spPr>
                </pic:pic>
              </a:graphicData>
            </a:graphic>
          </wp:inline>
        </w:drawing>
      </w:r>
      <w:r w:rsidDel="00000000" w:rsidR="00000000" w:rsidRPr="00000000">
        <w:rPr>
          <w:rtl w:val="0"/>
        </w:rPr>
      </w:r>
    </w:p>
    <w:p w:rsidR="00000000" w:rsidDel="00000000" w:rsidP="00000000" w:rsidRDefault="00000000" w:rsidRPr="00000000" w14:paraId="000000BE">
      <w:pPr>
        <w:rPr>
          <w:color w:val="212529"/>
          <w:sz w:val="24"/>
          <w:szCs w:val="24"/>
          <w:highlight w:val="white"/>
        </w:rPr>
      </w:pPr>
      <w:r w:rsidDel="00000000" w:rsidR="00000000" w:rsidRPr="00000000">
        <w:rPr>
          <w:rtl w:val="0"/>
        </w:rPr>
      </w:r>
    </w:p>
    <w:p w:rsidR="00000000" w:rsidDel="00000000" w:rsidP="00000000" w:rsidRDefault="00000000" w:rsidRPr="00000000" w14:paraId="000000BF">
      <w:pPr>
        <w:rPr>
          <w:b w:val="1"/>
          <w:color w:val="212529"/>
          <w:sz w:val="32"/>
          <w:szCs w:val="32"/>
          <w:highlight w:val="white"/>
        </w:rPr>
      </w:pPr>
      <w:r w:rsidDel="00000000" w:rsidR="00000000" w:rsidRPr="00000000">
        <w:rPr>
          <w:b w:val="1"/>
          <w:color w:val="212529"/>
          <w:sz w:val="32"/>
          <w:szCs w:val="32"/>
          <w:highlight w:val="white"/>
          <w:rtl w:val="0"/>
        </w:rPr>
        <w:t xml:space="preserve">Section 2: Evaluate Sources for Use in the Episode Plan</w:t>
      </w:r>
    </w:p>
    <w:p w:rsidR="00000000" w:rsidDel="00000000" w:rsidP="00000000" w:rsidRDefault="00000000" w:rsidRPr="00000000" w14:paraId="000000C0">
      <w:pPr>
        <w:rPr>
          <w:b w:val="1"/>
          <w:color w:val="212529"/>
          <w:sz w:val="32"/>
          <w:szCs w:val="32"/>
          <w:highlight w:val="white"/>
        </w:rPr>
      </w:pPr>
      <w:r w:rsidDel="00000000" w:rsidR="00000000" w:rsidRPr="00000000">
        <w:rPr>
          <w:rtl w:val="0"/>
        </w:rPr>
      </w:r>
    </w:p>
    <w:p w:rsidR="00000000" w:rsidDel="00000000" w:rsidP="00000000" w:rsidRDefault="00000000" w:rsidRPr="00000000" w14:paraId="000000C1">
      <w:pPr>
        <w:rPr>
          <w:b w:val="1"/>
          <w:color w:val="212529"/>
          <w:sz w:val="28"/>
          <w:szCs w:val="28"/>
          <w:highlight w:val="white"/>
        </w:rPr>
      </w:pPr>
      <w:r w:rsidDel="00000000" w:rsidR="00000000" w:rsidRPr="00000000">
        <w:rPr>
          <w:b w:val="1"/>
          <w:color w:val="212529"/>
          <w:sz w:val="28"/>
          <w:szCs w:val="28"/>
          <w:highlight w:val="white"/>
          <w:rtl w:val="0"/>
        </w:rPr>
        <w:t xml:space="preserve">Local News Sources: </w:t>
      </w:r>
    </w:p>
    <w:p w:rsidR="00000000" w:rsidDel="00000000" w:rsidP="00000000" w:rsidRDefault="00000000" w:rsidRPr="00000000" w14:paraId="000000C2">
      <w:pPr>
        <w:rPr>
          <w:b w:val="1"/>
          <w:color w:val="212529"/>
          <w:sz w:val="28"/>
          <w:szCs w:val="28"/>
          <w:highlight w:val="white"/>
        </w:rPr>
      </w:pPr>
      <w:r w:rsidDel="00000000" w:rsidR="00000000" w:rsidRPr="00000000">
        <w:rPr>
          <w:rtl w:val="0"/>
        </w:rPr>
      </w:r>
    </w:p>
    <w:p w:rsidR="00000000" w:rsidDel="00000000" w:rsidP="00000000" w:rsidRDefault="00000000" w:rsidRPr="00000000" w14:paraId="000000C3">
      <w:pPr>
        <w:rPr>
          <w:b w:val="1"/>
          <w:color w:val="212529"/>
          <w:sz w:val="24"/>
          <w:szCs w:val="24"/>
          <w:highlight w:val="white"/>
        </w:rPr>
      </w:pPr>
      <w:r w:rsidDel="00000000" w:rsidR="00000000" w:rsidRPr="00000000">
        <w:rPr>
          <w:b w:val="1"/>
          <w:color w:val="212529"/>
          <w:sz w:val="24"/>
          <w:szCs w:val="24"/>
          <w:highlight w:val="white"/>
          <w:rtl w:val="0"/>
        </w:rPr>
        <w:t xml:space="preserve">Source: </w:t>
      </w:r>
      <w:hyperlink r:id="rId33">
        <w:r w:rsidDel="00000000" w:rsidR="00000000" w:rsidRPr="00000000">
          <w:rPr>
            <w:b w:val="1"/>
            <w:color w:val="1155cc"/>
            <w:sz w:val="24"/>
            <w:szCs w:val="24"/>
            <w:highlight w:val="white"/>
            <w:u w:val="single"/>
            <w:rtl w:val="0"/>
          </w:rPr>
          <w:t xml:space="preserve">U.S. Energy Information Administration</w:t>
        </w:r>
      </w:hyperlink>
      <w:r w:rsidDel="00000000" w:rsidR="00000000" w:rsidRPr="00000000">
        <w:rPr>
          <w:rtl w:val="0"/>
        </w:rPr>
      </w:r>
    </w:p>
    <w:p w:rsidR="00000000" w:rsidDel="00000000" w:rsidP="00000000" w:rsidRDefault="00000000" w:rsidRPr="00000000" w14:paraId="000000C4">
      <w:pPr>
        <w:rPr>
          <w:b w:val="1"/>
          <w:color w:val="212529"/>
          <w:sz w:val="24"/>
          <w:szCs w:val="24"/>
          <w:highlight w:val="white"/>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5175"/>
        <w:gridCol w:w="2100"/>
        <w:tblGridChange w:id="0">
          <w:tblGrid>
            <w:gridCol w:w="2085"/>
            <w:gridCol w:w="5175"/>
            <w:gridCol w:w="21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Cue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widowControl w:val="0"/>
              <w:numPr>
                <w:ilvl w:val="0"/>
                <w:numId w:val="15"/>
              </w:numPr>
              <w:spacing w:line="240" w:lineRule="auto"/>
              <w:ind w:left="720" w:hanging="360"/>
              <w:rPr>
                <w:b w:val="1"/>
                <w:color w:val="212529"/>
                <w:sz w:val="24"/>
                <w:szCs w:val="24"/>
                <w:highlight w:val="white"/>
              </w:rPr>
            </w:pPr>
            <w:r w:rsidDel="00000000" w:rsidR="00000000" w:rsidRPr="00000000">
              <w:rPr>
                <w:b w:val="1"/>
                <w:color w:val="212529"/>
                <w:sz w:val="24"/>
                <w:szCs w:val="24"/>
                <w:highlight w:val="white"/>
                <w:rtl w:val="0"/>
              </w:rPr>
              <w:t xml:space="preserve">or -</w:t>
            </w:r>
          </w:p>
        </w:tc>
      </w:tr>
      <w:tr>
        <w:trPr>
          <w:cantSplit w:val="0"/>
          <w:trHeight w:val="90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Primary or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This is a secondary source, it cites multiple Kansas official documents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99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B">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Author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author is the United States Energy Information Administration which is a government agency that collects nationwide energy information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13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E">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page cites multiple different articles from the EIA and other official documents in the endnotes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4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1">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This article was last updated May 20, 2021 which makes it up to date and relevant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w:t>
            </w:r>
          </w:p>
        </w:tc>
      </w:tr>
    </w:tbl>
    <w:p w:rsidR="00000000" w:rsidDel="00000000" w:rsidP="00000000" w:rsidRDefault="00000000" w:rsidRPr="00000000" w14:paraId="000000D4">
      <w:pPr>
        <w:rPr>
          <w:color w:val="212529"/>
          <w:sz w:val="24"/>
          <w:szCs w:val="24"/>
          <w:highlight w:val="white"/>
        </w:rPr>
      </w:pPr>
      <w:r w:rsidDel="00000000" w:rsidR="00000000" w:rsidRPr="00000000">
        <w:rPr>
          <w:b w:val="1"/>
          <w:color w:val="212529"/>
          <w:sz w:val="24"/>
          <w:szCs w:val="24"/>
          <w:highlight w:val="white"/>
          <w:rtl w:val="0"/>
        </w:rPr>
        <w:t xml:space="preserve">Synthesis Statement: </w:t>
      </w:r>
      <w:r w:rsidDel="00000000" w:rsidR="00000000" w:rsidRPr="00000000">
        <w:rPr>
          <w:color w:val="212529"/>
          <w:sz w:val="24"/>
          <w:szCs w:val="24"/>
          <w:highlight w:val="white"/>
          <w:rtl w:val="0"/>
        </w:rPr>
        <w:t xml:space="preserve">Overall this source is very credible, it is an official government agency and all facts are statistical and void of bias</w:t>
      </w:r>
    </w:p>
    <w:p w:rsidR="00000000" w:rsidDel="00000000" w:rsidP="00000000" w:rsidRDefault="00000000" w:rsidRPr="00000000" w14:paraId="000000D5">
      <w:pPr>
        <w:rPr>
          <w:b w:val="1"/>
          <w:color w:val="212529"/>
          <w:sz w:val="24"/>
          <w:szCs w:val="24"/>
          <w:highlight w:val="white"/>
        </w:rPr>
      </w:pPr>
      <w:r w:rsidDel="00000000" w:rsidR="00000000" w:rsidRPr="00000000">
        <w:rPr>
          <w:rtl w:val="0"/>
        </w:rPr>
      </w:r>
    </w:p>
    <w:p w:rsidR="00000000" w:rsidDel="00000000" w:rsidP="00000000" w:rsidRDefault="00000000" w:rsidRPr="00000000" w14:paraId="000000D6">
      <w:pPr>
        <w:rPr>
          <w:color w:val="212529"/>
          <w:sz w:val="24"/>
          <w:szCs w:val="24"/>
          <w:highlight w:val="white"/>
        </w:rPr>
      </w:pPr>
      <w:r w:rsidDel="00000000" w:rsidR="00000000" w:rsidRPr="00000000">
        <w:rPr>
          <w:b w:val="1"/>
          <w:color w:val="212529"/>
          <w:sz w:val="24"/>
          <w:szCs w:val="24"/>
          <w:highlight w:val="white"/>
          <w:rtl w:val="0"/>
        </w:rPr>
        <w:t xml:space="preserve">Source: </w:t>
      </w:r>
      <w:hyperlink r:id="rId34">
        <w:r w:rsidDel="00000000" w:rsidR="00000000" w:rsidRPr="00000000">
          <w:rPr>
            <w:color w:val="1155cc"/>
            <w:sz w:val="24"/>
            <w:szCs w:val="24"/>
            <w:highlight w:val="white"/>
            <w:u w:val="single"/>
            <w:rtl w:val="0"/>
          </w:rPr>
          <w:t xml:space="preserve">Kansas Department of Commerce</w:t>
        </w:r>
      </w:hyperlink>
      <w:r w:rsidDel="00000000" w:rsidR="00000000" w:rsidRPr="00000000">
        <w:rPr>
          <w:rtl w:val="0"/>
        </w:rPr>
      </w:r>
    </w:p>
    <w:p w:rsidR="00000000" w:rsidDel="00000000" w:rsidP="00000000" w:rsidRDefault="00000000" w:rsidRPr="00000000" w14:paraId="000000D7">
      <w:pPr>
        <w:rPr>
          <w:b w:val="1"/>
          <w:color w:val="212529"/>
          <w:sz w:val="24"/>
          <w:szCs w:val="24"/>
          <w:highlight w:val="white"/>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5175"/>
        <w:gridCol w:w="2100"/>
        <w:tblGridChange w:id="0">
          <w:tblGrid>
            <w:gridCol w:w="2085"/>
            <w:gridCol w:w="5175"/>
            <w:gridCol w:w="21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8">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Cue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9">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widowControl w:val="0"/>
              <w:numPr>
                <w:ilvl w:val="0"/>
                <w:numId w:val="15"/>
              </w:numPr>
              <w:spacing w:line="240" w:lineRule="auto"/>
              <w:ind w:left="720" w:hanging="360"/>
              <w:rPr>
                <w:b w:val="1"/>
                <w:color w:val="212529"/>
                <w:sz w:val="24"/>
                <w:szCs w:val="24"/>
                <w:highlight w:val="white"/>
              </w:rPr>
            </w:pPr>
            <w:r w:rsidDel="00000000" w:rsidR="00000000" w:rsidRPr="00000000">
              <w:rPr>
                <w:b w:val="1"/>
                <w:color w:val="212529"/>
                <w:sz w:val="24"/>
                <w:szCs w:val="24"/>
                <w:highlight w:val="white"/>
                <w:rtl w:val="0"/>
              </w:rPr>
              <w:t xml:space="preserve">or -</w:t>
            </w:r>
          </w:p>
        </w:tc>
      </w:tr>
      <w:tr>
        <w:trPr>
          <w:cantSplit w:val="0"/>
          <w:trHeight w:val="90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B">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Primary or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DC">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This is a primary source, it does not cite any 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99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E">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Author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DF">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author is the Kansas Department of Commerce, they work directly with the topic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E0">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13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1">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Bias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E2">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article is entirely factual and void of bias throughout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3">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4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4">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E5">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When talking about specific information from companies like ICM, they cite the the websites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E6">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bl>
    <w:p w:rsidR="00000000" w:rsidDel="00000000" w:rsidP="00000000" w:rsidRDefault="00000000" w:rsidRPr="00000000" w14:paraId="000000E7">
      <w:pPr>
        <w:rPr>
          <w:color w:val="212529"/>
          <w:sz w:val="24"/>
          <w:szCs w:val="24"/>
          <w:highlight w:val="white"/>
        </w:rPr>
      </w:pPr>
      <w:r w:rsidDel="00000000" w:rsidR="00000000" w:rsidRPr="00000000">
        <w:rPr>
          <w:b w:val="1"/>
          <w:color w:val="212529"/>
          <w:sz w:val="24"/>
          <w:szCs w:val="24"/>
          <w:highlight w:val="white"/>
          <w:rtl w:val="0"/>
        </w:rPr>
        <w:t xml:space="preserve">Synthesis statement: </w:t>
      </w:r>
      <w:r w:rsidDel="00000000" w:rsidR="00000000" w:rsidRPr="00000000">
        <w:rPr>
          <w:color w:val="212529"/>
          <w:sz w:val="24"/>
          <w:szCs w:val="24"/>
          <w:highlight w:val="white"/>
          <w:rtl w:val="0"/>
        </w:rPr>
        <w:t xml:space="preserve">This source is very credible, it is a primary source and void of any bias. The article is entirely factual and statistical</w:t>
      </w:r>
    </w:p>
    <w:p w:rsidR="00000000" w:rsidDel="00000000" w:rsidP="00000000" w:rsidRDefault="00000000" w:rsidRPr="00000000" w14:paraId="000000E8">
      <w:pPr>
        <w:rPr>
          <w:color w:val="212529"/>
          <w:sz w:val="24"/>
          <w:szCs w:val="24"/>
          <w:highlight w:val="white"/>
        </w:rPr>
      </w:pPr>
      <w:r w:rsidDel="00000000" w:rsidR="00000000" w:rsidRPr="00000000">
        <w:rPr>
          <w:rtl w:val="0"/>
        </w:rPr>
      </w:r>
    </w:p>
    <w:p w:rsidR="00000000" w:rsidDel="00000000" w:rsidP="00000000" w:rsidRDefault="00000000" w:rsidRPr="00000000" w14:paraId="000000E9">
      <w:pPr>
        <w:rPr>
          <w:color w:val="212529"/>
          <w:sz w:val="24"/>
          <w:szCs w:val="24"/>
          <w:highlight w:val="white"/>
        </w:rPr>
      </w:pPr>
      <w:r w:rsidDel="00000000" w:rsidR="00000000" w:rsidRPr="00000000">
        <w:rPr>
          <w:b w:val="1"/>
          <w:color w:val="212529"/>
          <w:sz w:val="24"/>
          <w:szCs w:val="24"/>
          <w:highlight w:val="white"/>
          <w:rtl w:val="0"/>
        </w:rPr>
        <w:t xml:space="preserve">Source: </w:t>
      </w:r>
      <w:hyperlink r:id="rId35">
        <w:r w:rsidDel="00000000" w:rsidR="00000000" w:rsidRPr="00000000">
          <w:rPr>
            <w:color w:val="1155cc"/>
            <w:sz w:val="24"/>
            <w:szCs w:val="24"/>
            <w:highlight w:val="white"/>
            <w:u w:val="single"/>
            <w:rtl w:val="0"/>
          </w:rPr>
          <w:t xml:space="preserve">Electrek</w:t>
        </w:r>
      </w:hyperlink>
      <w:r w:rsidDel="00000000" w:rsidR="00000000" w:rsidRPr="00000000">
        <w:rPr>
          <w:rtl w:val="0"/>
        </w:rPr>
      </w:r>
    </w:p>
    <w:p w:rsidR="00000000" w:rsidDel="00000000" w:rsidP="00000000" w:rsidRDefault="00000000" w:rsidRPr="00000000" w14:paraId="000000EA">
      <w:pPr>
        <w:rPr>
          <w:b w:val="1"/>
          <w:color w:val="212529"/>
          <w:sz w:val="24"/>
          <w:szCs w:val="24"/>
          <w:highlight w:val="white"/>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5175"/>
        <w:gridCol w:w="2100"/>
        <w:tblGridChange w:id="0">
          <w:tblGrid>
            <w:gridCol w:w="2085"/>
            <w:gridCol w:w="5175"/>
            <w:gridCol w:w="21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B">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Cue</w:t>
            </w:r>
          </w:p>
        </w:tc>
        <w:tc>
          <w:tcPr>
            <w:shd w:fill="auto" w:val="clear"/>
            <w:tcMar>
              <w:top w:w="100.0" w:type="dxa"/>
              <w:left w:w="100.0" w:type="dxa"/>
              <w:bottom w:w="100.0" w:type="dxa"/>
              <w:right w:w="100.0" w:type="dxa"/>
            </w:tcMar>
            <w:vAlign w:val="top"/>
          </w:tcPr>
          <w:p w:rsidR="00000000" w:rsidDel="00000000" w:rsidP="00000000" w:rsidRDefault="00000000" w:rsidRPr="00000000" w14:paraId="000000EC">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widowControl w:val="0"/>
              <w:numPr>
                <w:ilvl w:val="0"/>
                <w:numId w:val="15"/>
              </w:numPr>
              <w:spacing w:line="240" w:lineRule="auto"/>
              <w:ind w:left="720" w:hanging="360"/>
              <w:rPr>
                <w:b w:val="1"/>
                <w:color w:val="212529"/>
                <w:sz w:val="24"/>
                <w:szCs w:val="24"/>
                <w:highlight w:val="white"/>
              </w:rPr>
            </w:pPr>
            <w:r w:rsidDel="00000000" w:rsidR="00000000" w:rsidRPr="00000000">
              <w:rPr>
                <w:b w:val="1"/>
                <w:color w:val="212529"/>
                <w:sz w:val="24"/>
                <w:szCs w:val="24"/>
                <w:highlight w:val="white"/>
                <w:rtl w:val="0"/>
              </w:rPr>
              <w:t xml:space="preserve">or -</w:t>
            </w:r>
          </w:p>
        </w:tc>
      </w:tr>
      <w:tr>
        <w:trPr>
          <w:cantSplit w:val="0"/>
          <w:trHeight w:val="90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E">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Primary or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Secondary, this is a web article and cites many 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99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1">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Author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F2">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Michelle Lewis - Lewis is an accredited writer from multiple different news corporations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13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4">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5">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article cites the sources directly with hyperlinks to each article or document that they are citing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4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7">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article was published on February 4, 2022 which makes this very credible and the most recent article out of the local news group</w:t>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bl>
    <w:p w:rsidR="00000000" w:rsidDel="00000000" w:rsidP="00000000" w:rsidRDefault="00000000" w:rsidRPr="00000000" w14:paraId="000000FA">
      <w:pPr>
        <w:rPr>
          <w:color w:val="212529"/>
          <w:sz w:val="24"/>
          <w:szCs w:val="24"/>
          <w:highlight w:val="white"/>
        </w:rPr>
      </w:pPr>
      <w:r w:rsidDel="00000000" w:rsidR="00000000" w:rsidRPr="00000000">
        <w:rPr>
          <w:b w:val="1"/>
          <w:color w:val="212529"/>
          <w:sz w:val="24"/>
          <w:szCs w:val="24"/>
          <w:highlight w:val="white"/>
          <w:rtl w:val="0"/>
        </w:rPr>
        <w:t xml:space="preserve">Synthesis statement: </w:t>
      </w:r>
      <w:r w:rsidDel="00000000" w:rsidR="00000000" w:rsidRPr="00000000">
        <w:rPr>
          <w:color w:val="212529"/>
          <w:sz w:val="24"/>
          <w:szCs w:val="24"/>
          <w:highlight w:val="white"/>
          <w:rtl w:val="0"/>
        </w:rPr>
        <w:t xml:space="preserve">Overall, this article had more pros than cons and gave me exactly what I was looking for. Though near the end it turned into an opinion piece where the author gave her take on the situation, it had very good information throughout.</w:t>
      </w:r>
    </w:p>
    <w:p w:rsidR="00000000" w:rsidDel="00000000" w:rsidP="00000000" w:rsidRDefault="00000000" w:rsidRPr="00000000" w14:paraId="000000FB">
      <w:pPr>
        <w:rPr>
          <w:color w:val="212529"/>
          <w:sz w:val="24"/>
          <w:szCs w:val="24"/>
          <w:highlight w:val="white"/>
        </w:rPr>
      </w:pPr>
      <w:r w:rsidDel="00000000" w:rsidR="00000000" w:rsidRPr="00000000">
        <w:rPr>
          <w:rtl w:val="0"/>
        </w:rPr>
      </w:r>
    </w:p>
    <w:p w:rsidR="00000000" w:rsidDel="00000000" w:rsidP="00000000" w:rsidRDefault="00000000" w:rsidRPr="00000000" w14:paraId="000000FC">
      <w:pPr>
        <w:rPr>
          <w:color w:val="212529"/>
          <w:sz w:val="24"/>
          <w:szCs w:val="24"/>
          <w:highlight w:val="white"/>
        </w:rPr>
      </w:pPr>
      <w:r w:rsidDel="00000000" w:rsidR="00000000" w:rsidRPr="00000000">
        <w:rPr>
          <w:b w:val="1"/>
          <w:color w:val="212529"/>
          <w:sz w:val="24"/>
          <w:szCs w:val="24"/>
          <w:highlight w:val="white"/>
          <w:rtl w:val="0"/>
        </w:rPr>
        <w:t xml:space="preserve">Source: </w:t>
      </w:r>
      <w:hyperlink r:id="rId36">
        <w:r w:rsidDel="00000000" w:rsidR="00000000" w:rsidRPr="00000000">
          <w:rPr>
            <w:color w:val="1155cc"/>
            <w:sz w:val="24"/>
            <w:szCs w:val="24"/>
            <w:highlight w:val="white"/>
            <w:u w:val="single"/>
            <w:rtl w:val="0"/>
          </w:rPr>
          <w:t xml:space="preserve">Kansas Legislature</w:t>
        </w:r>
      </w:hyperlink>
      <w:r w:rsidDel="00000000" w:rsidR="00000000" w:rsidRPr="00000000">
        <w:rPr>
          <w:rtl w:val="0"/>
        </w:rPr>
      </w:r>
    </w:p>
    <w:p w:rsidR="00000000" w:rsidDel="00000000" w:rsidP="00000000" w:rsidRDefault="00000000" w:rsidRPr="00000000" w14:paraId="000000FD">
      <w:pPr>
        <w:rPr>
          <w:b w:val="1"/>
          <w:color w:val="212529"/>
          <w:sz w:val="24"/>
          <w:szCs w:val="24"/>
          <w:highlight w:val="white"/>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5175"/>
        <w:gridCol w:w="2100"/>
        <w:tblGridChange w:id="0">
          <w:tblGrid>
            <w:gridCol w:w="2085"/>
            <w:gridCol w:w="5175"/>
            <w:gridCol w:w="21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E">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Cue</w:t>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widowControl w:val="0"/>
              <w:numPr>
                <w:ilvl w:val="0"/>
                <w:numId w:val="15"/>
              </w:numPr>
              <w:spacing w:line="240" w:lineRule="auto"/>
              <w:ind w:left="720" w:hanging="360"/>
              <w:rPr>
                <w:b w:val="1"/>
                <w:color w:val="212529"/>
                <w:sz w:val="24"/>
                <w:szCs w:val="24"/>
                <w:highlight w:val="white"/>
              </w:rPr>
            </w:pPr>
            <w:r w:rsidDel="00000000" w:rsidR="00000000" w:rsidRPr="00000000">
              <w:rPr>
                <w:b w:val="1"/>
                <w:color w:val="212529"/>
                <w:sz w:val="24"/>
                <w:szCs w:val="24"/>
                <w:highlight w:val="white"/>
                <w:rtl w:val="0"/>
              </w:rPr>
              <w:t xml:space="preserve">or -</w:t>
            </w:r>
          </w:p>
        </w:tc>
      </w:tr>
      <w:tr>
        <w:trPr>
          <w:cantSplit w:val="0"/>
          <w:trHeight w:val="90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1">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Primary or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Primary, it does not cite any sources and all information comes directly from the publisher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99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4">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Publisher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publisher is the Kansas Legislature, which provides official government documents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6">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13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7">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Bias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This article is without bias throughout and is completely factual in all evidence given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109">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4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A">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B">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latest document added to the article was March 23, 2021, which makes this up to 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C">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bl>
    <w:p w:rsidR="00000000" w:rsidDel="00000000" w:rsidP="00000000" w:rsidRDefault="00000000" w:rsidRPr="00000000" w14:paraId="0000010D">
      <w:pPr>
        <w:rPr>
          <w:color w:val="212529"/>
          <w:sz w:val="24"/>
          <w:szCs w:val="24"/>
          <w:highlight w:val="white"/>
        </w:rPr>
      </w:pPr>
      <w:r w:rsidDel="00000000" w:rsidR="00000000" w:rsidRPr="00000000">
        <w:rPr>
          <w:b w:val="1"/>
          <w:color w:val="212529"/>
          <w:sz w:val="24"/>
          <w:szCs w:val="24"/>
          <w:highlight w:val="white"/>
          <w:rtl w:val="0"/>
        </w:rPr>
        <w:t xml:space="preserve">Synthesis statement: </w:t>
      </w:r>
      <w:r w:rsidDel="00000000" w:rsidR="00000000" w:rsidRPr="00000000">
        <w:rPr>
          <w:color w:val="212529"/>
          <w:sz w:val="24"/>
          <w:szCs w:val="24"/>
          <w:highlight w:val="white"/>
          <w:rtl w:val="0"/>
        </w:rPr>
        <w:t xml:space="preserve">This was a very helpful article because it gave me the official court hearing documents and the testimonies as well. The source is very credible since it is an official court document</w:t>
      </w:r>
    </w:p>
    <w:p w:rsidR="00000000" w:rsidDel="00000000" w:rsidP="00000000" w:rsidRDefault="00000000" w:rsidRPr="00000000" w14:paraId="0000010E">
      <w:pPr>
        <w:rPr>
          <w:color w:val="212529"/>
          <w:sz w:val="24"/>
          <w:szCs w:val="24"/>
          <w:highlight w:val="white"/>
        </w:rPr>
      </w:pPr>
      <w:r w:rsidDel="00000000" w:rsidR="00000000" w:rsidRPr="00000000">
        <w:rPr>
          <w:rtl w:val="0"/>
        </w:rPr>
      </w:r>
    </w:p>
    <w:p w:rsidR="00000000" w:rsidDel="00000000" w:rsidP="00000000" w:rsidRDefault="00000000" w:rsidRPr="00000000" w14:paraId="0000010F">
      <w:pPr>
        <w:rPr>
          <w:color w:val="212529"/>
          <w:sz w:val="24"/>
          <w:szCs w:val="24"/>
          <w:highlight w:val="white"/>
        </w:rPr>
      </w:pPr>
      <w:r w:rsidDel="00000000" w:rsidR="00000000" w:rsidRPr="00000000">
        <w:rPr>
          <w:b w:val="1"/>
          <w:color w:val="212529"/>
          <w:sz w:val="24"/>
          <w:szCs w:val="24"/>
          <w:highlight w:val="white"/>
          <w:rtl w:val="0"/>
        </w:rPr>
        <w:t xml:space="preserve">Source: </w:t>
      </w:r>
      <w:hyperlink r:id="rId37">
        <w:r w:rsidDel="00000000" w:rsidR="00000000" w:rsidRPr="00000000">
          <w:rPr>
            <w:color w:val="1155cc"/>
            <w:sz w:val="24"/>
            <w:szCs w:val="24"/>
            <w:highlight w:val="white"/>
            <w:u w:val="single"/>
            <w:rtl w:val="0"/>
          </w:rPr>
          <w:t xml:space="preserve">Kansas Reflector</w:t>
        </w:r>
      </w:hyperlink>
      <w:r w:rsidDel="00000000" w:rsidR="00000000" w:rsidRPr="00000000">
        <w:rPr>
          <w:rtl w:val="0"/>
        </w:rPr>
      </w:r>
    </w:p>
    <w:p w:rsidR="00000000" w:rsidDel="00000000" w:rsidP="00000000" w:rsidRDefault="00000000" w:rsidRPr="00000000" w14:paraId="00000110">
      <w:pPr>
        <w:rPr>
          <w:b w:val="1"/>
          <w:color w:val="212529"/>
          <w:sz w:val="24"/>
          <w:szCs w:val="24"/>
          <w:highlight w:val="white"/>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5175"/>
        <w:gridCol w:w="2100"/>
        <w:tblGridChange w:id="0">
          <w:tblGrid>
            <w:gridCol w:w="2085"/>
            <w:gridCol w:w="5175"/>
            <w:gridCol w:w="21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1">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Cue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widowControl w:val="0"/>
              <w:numPr>
                <w:ilvl w:val="0"/>
                <w:numId w:val="15"/>
              </w:numPr>
              <w:spacing w:line="240" w:lineRule="auto"/>
              <w:ind w:left="720" w:hanging="360"/>
              <w:rPr>
                <w:b w:val="1"/>
                <w:color w:val="212529"/>
                <w:sz w:val="24"/>
                <w:szCs w:val="24"/>
                <w:highlight w:val="white"/>
              </w:rPr>
            </w:pPr>
            <w:r w:rsidDel="00000000" w:rsidR="00000000" w:rsidRPr="00000000">
              <w:rPr>
                <w:b w:val="1"/>
                <w:color w:val="212529"/>
                <w:sz w:val="24"/>
                <w:szCs w:val="24"/>
                <w:highlight w:val="white"/>
                <w:rtl w:val="0"/>
              </w:rPr>
              <w:t xml:space="preserve">or -</w:t>
            </w:r>
          </w:p>
        </w:tc>
      </w:tr>
      <w:tr>
        <w:trPr>
          <w:cantSplit w:val="0"/>
          <w:trHeight w:val="90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4">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Primary or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Secondary, this article cites multiple documents and articles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99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7">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Author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Tim Carpenter - Carpenter is a senior reporter at the Reflector and has been a journalist for 35 years. He is very credible with multiple awards to his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13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A">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article cites their sources in the text, but doesn’t give a direct link to what they are citing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4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D">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E">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article was published on March 22, 2021, which makes this up to date and credible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bl>
    <w:p w:rsidR="00000000" w:rsidDel="00000000" w:rsidP="00000000" w:rsidRDefault="00000000" w:rsidRPr="00000000" w14:paraId="00000120">
      <w:pPr>
        <w:rPr>
          <w:color w:val="212529"/>
          <w:sz w:val="24"/>
          <w:szCs w:val="24"/>
          <w:highlight w:val="white"/>
        </w:rPr>
      </w:pPr>
      <w:r w:rsidDel="00000000" w:rsidR="00000000" w:rsidRPr="00000000">
        <w:rPr>
          <w:b w:val="1"/>
          <w:color w:val="212529"/>
          <w:sz w:val="24"/>
          <w:szCs w:val="24"/>
          <w:highlight w:val="white"/>
          <w:rtl w:val="0"/>
        </w:rPr>
        <w:t xml:space="preserve">Synthesis statement: </w:t>
      </w:r>
      <w:r w:rsidDel="00000000" w:rsidR="00000000" w:rsidRPr="00000000">
        <w:rPr>
          <w:color w:val="212529"/>
          <w:sz w:val="24"/>
          <w:szCs w:val="24"/>
          <w:highlight w:val="white"/>
          <w:rtl w:val="0"/>
        </w:rPr>
        <w:t xml:space="preserve">Overall I think this article is credible and gives strong and accurate information conveying exactly what they were writing about. </w:t>
      </w:r>
    </w:p>
    <w:p w:rsidR="00000000" w:rsidDel="00000000" w:rsidP="00000000" w:rsidRDefault="00000000" w:rsidRPr="00000000" w14:paraId="00000121">
      <w:pPr>
        <w:rPr>
          <w:color w:val="212529"/>
          <w:sz w:val="24"/>
          <w:szCs w:val="24"/>
          <w:highlight w:val="white"/>
        </w:rPr>
      </w:pPr>
      <w:r w:rsidDel="00000000" w:rsidR="00000000" w:rsidRPr="00000000">
        <w:rPr>
          <w:rtl w:val="0"/>
        </w:rPr>
      </w:r>
    </w:p>
    <w:p w:rsidR="00000000" w:rsidDel="00000000" w:rsidP="00000000" w:rsidRDefault="00000000" w:rsidRPr="00000000" w14:paraId="00000122">
      <w:pPr>
        <w:rPr>
          <w:b w:val="1"/>
          <w:color w:val="212529"/>
          <w:sz w:val="28"/>
          <w:szCs w:val="28"/>
          <w:highlight w:val="white"/>
        </w:rPr>
      </w:pPr>
      <w:r w:rsidDel="00000000" w:rsidR="00000000" w:rsidRPr="00000000">
        <w:rPr>
          <w:b w:val="1"/>
          <w:color w:val="212529"/>
          <w:sz w:val="28"/>
          <w:szCs w:val="28"/>
          <w:highlight w:val="white"/>
          <w:rtl w:val="0"/>
        </w:rPr>
        <w:t xml:space="preserve">National News Sources</w:t>
      </w:r>
    </w:p>
    <w:p w:rsidR="00000000" w:rsidDel="00000000" w:rsidP="00000000" w:rsidRDefault="00000000" w:rsidRPr="00000000" w14:paraId="00000123">
      <w:pPr>
        <w:rPr>
          <w:b w:val="1"/>
          <w:color w:val="212529"/>
          <w:sz w:val="28"/>
          <w:szCs w:val="28"/>
          <w:highlight w:val="white"/>
        </w:rPr>
      </w:pPr>
      <w:r w:rsidDel="00000000" w:rsidR="00000000" w:rsidRPr="00000000">
        <w:rPr>
          <w:rtl w:val="0"/>
        </w:rPr>
      </w:r>
    </w:p>
    <w:p w:rsidR="00000000" w:rsidDel="00000000" w:rsidP="00000000" w:rsidRDefault="00000000" w:rsidRPr="00000000" w14:paraId="00000124">
      <w:pPr>
        <w:rPr>
          <w:color w:val="212529"/>
          <w:sz w:val="24"/>
          <w:szCs w:val="24"/>
          <w:highlight w:val="white"/>
        </w:rPr>
      </w:pPr>
      <w:r w:rsidDel="00000000" w:rsidR="00000000" w:rsidRPr="00000000">
        <w:rPr>
          <w:b w:val="1"/>
          <w:color w:val="212529"/>
          <w:sz w:val="24"/>
          <w:szCs w:val="24"/>
          <w:highlight w:val="white"/>
          <w:rtl w:val="0"/>
        </w:rPr>
        <w:t xml:space="preserve">Source: </w:t>
      </w:r>
      <w:hyperlink r:id="rId38">
        <w:r w:rsidDel="00000000" w:rsidR="00000000" w:rsidRPr="00000000">
          <w:rPr>
            <w:color w:val="1155cc"/>
            <w:sz w:val="24"/>
            <w:szCs w:val="24"/>
            <w:highlight w:val="white"/>
            <w:u w:val="single"/>
            <w:rtl w:val="0"/>
          </w:rPr>
          <w:t xml:space="preserve">National Resources Defense Council</w:t>
        </w:r>
      </w:hyperlink>
      <w:r w:rsidDel="00000000" w:rsidR="00000000" w:rsidRPr="00000000">
        <w:rPr>
          <w:rtl w:val="0"/>
        </w:rPr>
      </w:r>
    </w:p>
    <w:p w:rsidR="00000000" w:rsidDel="00000000" w:rsidP="00000000" w:rsidRDefault="00000000" w:rsidRPr="00000000" w14:paraId="00000125">
      <w:pPr>
        <w:rPr>
          <w:b w:val="1"/>
          <w:color w:val="212529"/>
          <w:sz w:val="24"/>
          <w:szCs w:val="24"/>
          <w:highlight w:val="white"/>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5175"/>
        <w:gridCol w:w="2100"/>
        <w:tblGridChange w:id="0">
          <w:tblGrid>
            <w:gridCol w:w="2085"/>
            <w:gridCol w:w="5175"/>
            <w:gridCol w:w="21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6">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Cue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widowControl w:val="0"/>
              <w:numPr>
                <w:ilvl w:val="0"/>
                <w:numId w:val="15"/>
              </w:numPr>
              <w:spacing w:line="240" w:lineRule="auto"/>
              <w:ind w:left="720" w:hanging="360"/>
              <w:rPr>
                <w:b w:val="1"/>
                <w:color w:val="212529"/>
                <w:sz w:val="24"/>
                <w:szCs w:val="24"/>
                <w:highlight w:val="white"/>
              </w:rPr>
            </w:pPr>
            <w:r w:rsidDel="00000000" w:rsidR="00000000" w:rsidRPr="00000000">
              <w:rPr>
                <w:b w:val="1"/>
                <w:color w:val="212529"/>
                <w:sz w:val="24"/>
                <w:szCs w:val="24"/>
                <w:highlight w:val="white"/>
                <w:rtl w:val="0"/>
              </w:rPr>
              <w:t xml:space="preserve">or -</w:t>
            </w:r>
          </w:p>
        </w:tc>
      </w:tr>
      <w:tr>
        <w:trPr>
          <w:cantSplit w:val="0"/>
          <w:trHeight w:val="90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9">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Primary or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This source is technically primary, it only cites definitions given by themselves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99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C">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Author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Lora Shinn - Shinn is a credible writer who has written multiple different articles for organizations like National Geographic and Los Angeles Magazine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13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F">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Publisher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30">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NRDC is a nonprofit organization that works to ensure the rights of all people to clean air, clean water, and healthy communities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4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2">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This article is dated June 15, 2018, but the information in it doesn’t 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bl>
    <w:p w:rsidR="00000000" w:rsidDel="00000000" w:rsidP="00000000" w:rsidRDefault="00000000" w:rsidRPr="00000000" w14:paraId="00000135">
      <w:pPr>
        <w:rPr>
          <w:color w:val="212529"/>
          <w:sz w:val="24"/>
          <w:szCs w:val="24"/>
          <w:highlight w:val="white"/>
        </w:rPr>
      </w:pPr>
      <w:r w:rsidDel="00000000" w:rsidR="00000000" w:rsidRPr="00000000">
        <w:rPr>
          <w:b w:val="1"/>
          <w:color w:val="212529"/>
          <w:sz w:val="24"/>
          <w:szCs w:val="24"/>
          <w:highlight w:val="white"/>
          <w:rtl w:val="0"/>
        </w:rPr>
        <w:t xml:space="preserve">Synthesis statement: </w:t>
      </w:r>
      <w:r w:rsidDel="00000000" w:rsidR="00000000" w:rsidRPr="00000000">
        <w:rPr>
          <w:color w:val="212529"/>
          <w:sz w:val="24"/>
          <w:szCs w:val="24"/>
          <w:highlight w:val="white"/>
          <w:rtl w:val="0"/>
        </w:rPr>
        <w:t xml:space="preserve">I believe this source is credible, the information I used from it was just blanket information and definitions</w:t>
      </w:r>
    </w:p>
    <w:p w:rsidR="00000000" w:rsidDel="00000000" w:rsidP="00000000" w:rsidRDefault="00000000" w:rsidRPr="00000000" w14:paraId="00000136">
      <w:pPr>
        <w:rPr>
          <w:color w:val="212529"/>
          <w:sz w:val="24"/>
          <w:szCs w:val="24"/>
          <w:highlight w:val="white"/>
        </w:rPr>
      </w:pPr>
      <w:r w:rsidDel="00000000" w:rsidR="00000000" w:rsidRPr="00000000">
        <w:rPr>
          <w:rtl w:val="0"/>
        </w:rPr>
      </w:r>
    </w:p>
    <w:p w:rsidR="00000000" w:rsidDel="00000000" w:rsidP="00000000" w:rsidRDefault="00000000" w:rsidRPr="00000000" w14:paraId="00000137">
      <w:pPr>
        <w:rPr>
          <w:color w:val="212529"/>
          <w:sz w:val="24"/>
          <w:szCs w:val="24"/>
          <w:highlight w:val="white"/>
        </w:rPr>
      </w:pPr>
      <w:r w:rsidDel="00000000" w:rsidR="00000000" w:rsidRPr="00000000">
        <w:rPr>
          <w:b w:val="1"/>
          <w:color w:val="212529"/>
          <w:sz w:val="24"/>
          <w:szCs w:val="24"/>
          <w:highlight w:val="white"/>
          <w:rtl w:val="0"/>
        </w:rPr>
        <w:t xml:space="preserve">Source: </w:t>
      </w:r>
      <w:hyperlink r:id="rId39">
        <w:r w:rsidDel="00000000" w:rsidR="00000000" w:rsidRPr="00000000">
          <w:rPr>
            <w:color w:val="1155cc"/>
            <w:sz w:val="24"/>
            <w:szCs w:val="24"/>
            <w:highlight w:val="white"/>
            <w:u w:val="single"/>
            <w:rtl w:val="0"/>
          </w:rPr>
          <w:t xml:space="preserve">NPR</w:t>
        </w:r>
      </w:hyperlink>
      <w:r w:rsidDel="00000000" w:rsidR="00000000" w:rsidRPr="00000000">
        <w:rPr>
          <w:rtl w:val="0"/>
        </w:rPr>
      </w:r>
    </w:p>
    <w:p w:rsidR="00000000" w:rsidDel="00000000" w:rsidP="00000000" w:rsidRDefault="00000000" w:rsidRPr="00000000" w14:paraId="00000138">
      <w:pPr>
        <w:rPr>
          <w:b w:val="1"/>
          <w:color w:val="212529"/>
          <w:sz w:val="24"/>
          <w:szCs w:val="24"/>
          <w:highlight w:val="white"/>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5175"/>
        <w:gridCol w:w="2100"/>
        <w:tblGridChange w:id="0">
          <w:tblGrid>
            <w:gridCol w:w="2085"/>
            <w:gridCol w:w="5175"/>
            <w:gridCol w:w="21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9">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Cue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widowControl w:val="0"/>
              <w:numPr>
                <w:ilvl w:val="0"/>
                <w:numId w:val="15"/>
              </w:numPr>
              <w:spacing w:line="240" w:lineRule="auto"/>
              <w:ind w:left="720" w:hanging="360"/>
              <w:rPr>
                <w:b w:val="1"/>
                <w:color w:val="212529"/>
                <w:sz w:val="24"/>
                <w:szCs w:val="24"/>
                <w:highlight w:val="white"/>
              </w:rPr>
            </w:pPr>
            <w:r w:rsidDel="00000000" w:rsidR="00000000" w:rsidRPr="00000000">
              <w:rPr>
                <w:b w:val="1"/>
                <w:color w:val="212529"/>
                <w:sz w:val="24"/>
                <w:szCs w:val="24"/>
                <w:highlight w:val="white"/>
                <w:rtl w:val="0"/>
              </w:rPr>
              <w:t xml:space="preserve">or -</w:t>
            </w:r>
          </w:p>
        </w:tc>
      </w:tr>
      <w:tr>
        <w:trPr>
          <w:cantSplit w:val="0"/>
          <w:trHeight w:val="90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C">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Primary or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3D">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Secondary source, this article cites multiple other 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E">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99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F">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Author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40">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Julia Simon - Simon is a credible author working solely for NPR and has multiple articles and radio shows under her belt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1">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13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2">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3">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article cites everything it talks about in hyperlinks, including the smaller details involved in the article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4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5">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article was published March 28, 2022 which makes this recent and credible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47">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bl>
    <w:p w:rsidR="00000000" w:rsidDel="00000000" w:rsidP="00000000" w:rsidRDefault="00000000" w:rsidRPr="00000000" w14:paraId="00000148">
      <w:pPr>
        <w:rPr>
          <w:color w:val="212529"/>
          <w:sz w:val="24"/>
          <w:szCs w:val="24"/>
          <w:highlight w:val="white"/>
        </w:rPr>
      </w:pPr>
      <w:r w:rsidDel="00000000" w:rsidR="00000000" w:rsidRPr="00000000">
        <w:rPr>
          <w:b w:val="1"/>
          <w:color w:val="212529"/>
          <w:sz w:val="24"/>
          <w:szCs w:val="24"/>
          <w:highlight w:val="white"/>
          <w:rtl w:val="0"/>
        </w:rPr>
        <w:t xml:space="preserve">Synthesis statement: </w:t>
      </w:r>
      <w:r w:rsidDel="00000000" w:rsidR="00000000" w:rsidRPr="00000000">
        <w:rPr>
          <w:color w:val="212529"/>
          <w:sz w:val="24"/>
          <w:szCs w:val="24"/>
          <w:highlight w:val="white"/>
          <w:rtl w:val="0"/>
        </w:rPr>
        <w:t xml:space="preserve">This source is very credible, it cites every last detail with hyperlinks for the reader to check out and NPR is a credible organization</w:t>
      </w:r>
    </w:p>
    <w:p w:rsidR="00000000" w:rsidDel="00000000" w:rsidP="00000000" w:rsidRDefault="00000000" w:rsidRPr="00000000" w14:paraId="00000149">
      <w:pPr>
        <w:rPr>
          <w:color w:val="212529"/>
          <w:sz w:val="24"/>
          <w:szCs w:val="24"/>
          <w:highlight w:val="white"/>
        </w:rPr>
      </w:pPr>
      <w:r w:rsidDel="00000000" w:rsidR="00000000" w:rsidRPr="00000000">
        <w:rPr>
          <w:rtl w:val="0"/>
        </w:rPr>
      </w:r>
    </w:p>
    <w:p w:rsidR="00000000" w:rsidDel="00000000" w:rsidP="00000000" w:rsidRDefault="00000000" w:rsidRPr="00000000" w14:paraId="0000014A">
      <w:pPr>
        <w:rPr>
          <w:color w:val="212529"/>
          <w:sz w:val="24"/>
          <w:szCs w:val="24"/>
          <w:highlight w:val="white"/>
        </w:rPr>
      </w:pPr>
      <w:r w:rsidDel="00000000" w:rsidR="00000000" w:rsidRPr="00000000">
        <w:rPr>
          <w:b w:val="1"/>
          <w:color w:val="212529"/>
          <w:sz w:val="24"/>
          <w:szCs w:val="24"/>
          <w:highlight w:val="white"/>
          <w:rtl w:val="0"/>
        </w:rPr>
        <w:t xml:space="preserve">Source: </w:t>
      </w:r>
      <w:hyperlink r:id="rId40">
        <w:r w:rsidDel="00000000" w:rsidR="00000000" w:rsidRPr="00000000">
          <w:rPr>
            <w:color w:val="1155cc"/>
            <w:sz w:val="24"/>
            <w:szCs w:val="24"/>
            <w:highlight w:val="white"/>
            <w:u w:val="single"/>
            <w:rtl w:val="0"/>
          </w:rPr>
          <w:t xml:space="preserve">CNBC</w:t>
        </w:r>
      </w:hyperlink>
      <w:r w:rsidDel="00000000" w:rsidR="00000000" w:rsidRPr="00000000">
        <w:rPr>
          <w:rtl w:val="0"/>
        </w:rPr>
      </w:r>
    </w:p>
    <w:p w:rsidR="00000000" w:rsidDel="00000000" w:rsidP="00000000" w:rsidRDefault="00000000" w:rsidRPr="00000000" w14:paraId="0000014B">
      <w:pPr>
        <w:rPr>
          <w:b w:val="1"/>
          <w:color w:val="212529"/>
          <w:sz w:val="24"/>
          <w:szCs w:val="24"/>
          <w:highlight w:val="white"/>
        </w:rPr>
      </w:pPr>
      <w:r w:rsidDel="00000000" w:rsidR="00000000" w:rsidRPr="00000000">
        <w:rPr>
          <w:rtl w:val="0"/>
        </w:rPr>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5175"/>
        <w:gridCol w:w="2100"/>
        <w:tblGridChange w:id="0">
          <w:tblGrid>
            <w:gridCol w:w="2085"/>
            <w:gridCol w:w="5175"/>
            <w:gridCol w:w="21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C">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Cue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4D">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4E">
            <w:pPr>
              <w:widowControl w:val="0"/>
              <w:numPr>
                <w:ilvl w:val="0"/>
                <w:numId w:val="15"/>
              </w:numPr>
              <w:spacing w:line="240" w:lineRule="auto"/>
              <w:ind w:left="720" w:hanging="360"/>
              <w:rPr>
                <w:b w:val="1"/>
                <w:color w:val="212529"/>
                <w:sz w:val="24"/>
                <w:szCs w:val="24"/>
                <w:highlight w:val="white"/>
              </w:rPr>
            </w:pPr>
            <w:r w:rsidDel="00000000" w:rsidR="00000000" w:rsidRPr="00000000">
              <w:rPr>
                <w:b w:val="1"/>
                <w:color w:val="212529"/>
                <w:sz w:val="24"/>
                <w:szCs w:val="24"/>
                <w:highlight w:val="white"/>
                <w:rtl w:val="0"/>
              </w:rPr>
              <w:t xml:space="preserve">or -</w:t>
            </w:r>
          </w:p>
        </w:tc>
      </w:tr>
      <w:tr>
        <w:trPr>
          <w:cantSplit w:val="0"/>
          <w:trHeight w:val="90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F">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Primary or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50">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Secondary source, this article cites multiple other 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1">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99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2">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Author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53">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Catherine Clifford - Clifford is a credible author who works for both CNBC and CNN with multiple credible articles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4">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13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5">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6">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Each source cited is credible with big names and they have every citation in hyperlinks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7">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4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8">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article was published on March 25, 2022 which makes the article up to date and credible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5A">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bl>
    <w:p w:rsidR="00000000" w:rsidDel="00000000" w:rsidP="00000000" w:rsidRDefault="00000000" w:rsidRPr="00000000" w14:paraId="0000015B">
      <w:pPr>
        <w:rPr>
          <w:color w:val="212529"/>
          <w:sz w:val="24"/>
          <w:szCs w:val="24"/>
          <w:highlight w:val="white"/>
        </w:rPr>
      </w:pPr>
      <w:r w:rsidDel="00000000" w:rsidR="00000000" w:rsidRPr="00000000">
        <w:rPr>
          <w:b w:val="1"/>
          <w:color w:val="212529"/>
          <w:sz w:val="24"/>
          <w:szCs w:val="24"/>
          <w:highlight w:val="white"/>
          <w:rtl w:val="0"/>
        </w:rPr>
        <w:t xml:space="preserve">Synthesis statement: </w:t>
      </w:r>
      <w:r w:rsidDel="00000000" w:rsidR="00000000" w:rsidRPr="00000000">
        <w:rPr>
          <w:color w:val="212529"/>
          <w:sz w:val="24"/>
          <w:szCs w:val="24"/>
          <w:highlight w:val="white"/>
          <w:rtl w:val="0"/>
        </w:rPr>
        <w:t xml:space="preserve">I believe that this source is credible and it has first hand interviews with the sources that they quote</w:t>
      </w:r>
    </w:p>
    <w:p w:rsidR="00000000" w:rsidDel="00000000" w:rsidP="00000000" w:rsidRDefault="00000000" w:rsidRPr="00000000" w14:paraId="0000015C">
      <w:pPr>
        <w:rPr>
          <w:color w:val="212529"/>
          <w:sz w:val="24"/>
          <w:szCs w:val="24"/>
          <w:highlight w:val="white"/>
        </w:rPr>
      </w:pPr>
      <w:r w:rsidDel="00000000" w:rsidR="00000000" w:rsidRPr="00000000">
        <w:rPr>
          <w:rtl w:val="0"/>
        </w:rPr>
      </w:r>
    </w:p>
    <w:p w:rsidR="00000000" w:rsidDel="00000000" w:rsidP="00000000" w:rsidRDefault="00000000" w:rsidRPr="00000000" w14:paraId="0000015D">
      <w:pPr>
        <w:rPr>
          <w:color w:val="212529"/>
          <w:sz w:val="24"/>
          <w:szCs w:val="24"/>
          <w:highlight w:val="white"/>
        </w:rPr>
      </w:pPr>
      <w:r w:rsidDel="00000000" w:rsidR="00000000" w:rsidRPr="00000000">
        <w:rPr>
          <w:b w:val="1"/>
          <w:color w:val="212529"/>
          <w:sz w:val="24"/>
          <w:szCs w:val="24"/>
          <w:highlight w:val="white"/>
          <w:rtl w:val="0"/>
        </w:rPr>
        <w:t xml:space="preserve">Source: </w:t>
      </w:r>
      <w:hyperlink r:id="rId41">
        <w:r w:rsidDel="00000000" w:rsidR="00000000" w:rsidRPr="00000000">
          <w:rPr>
            <w:color w:val="1155cc"/>
            <w:sz w:val="24"/>
            <w:szCs w:val="24"/>
            <w:highlight w:val="white"/>
            <w:u w:val="single"/>
            <w:rtl w:val="0"/>
          </w:rPr>
          <w:t xml:space="preserve">Human Rights Watch</w:t>
        </w:r>
      </w:hyperlink>
      <w:r w:rsidDel="00000000" w:rsidR="00000000" w:rsidRPr="00000000">
        <w:rPr>
          <w:rtl w:val="0"/>
        </w:rPr>
      </w:r>
    </w:p>
    <w:p w:rsidR="00000000" w:rsidDel="00000000" w:rsidP="00000000" w:rsidRDefault="00000000" w:rsidRPr="00000000" w14:paraId="0000015E">
      <w:pPr>
        <w:rPr>
          <w:b w:val="1"/>
          <w:color w:val="212529"/>
          <w:sz w:val="24"/>
          <w:szCs w:val="24"/>
          <w:highlight w:val="white"/>
        </w:rPr>
      </w:pPr>
      <w:r w:rsidDel="00000000" w:rsidR="00000000" w:rsidRPr="00000000">
        <w:rPr>
          <w:rtl w:val="0"/>
        </w:rPr>
      </w:r>
    </w:p>
    <w:tbl>
      <w:tblPr>
        <w:tblStyle w:val="Table9"/>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5175"/>
        <w:gridCol w:w="2100"/>
        <w:tblGridChange w:id="0">
          <w:tblGrid>
            <w:gridCol w:w="2085"/>
            <w:gridCol w:w="5175"/>
            <w:gridCol w:w="21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F">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Cue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60">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61">
            <w:pPr>
              <w:widowControl w:val="0"/>
              <w:numPr>
                <w:ilvl w:val="0"/>
                <w:numId w:val="15"/>
              </w:numPr>
              <w:spacing w:line="240" w:lineRule="auto"/>
              <w:ind w:left="720" w:hanging="360"/>
              <w:rPr>
                <w:b w:val="1"/>
                <w:color w:val="212529"/>
                <w:sz w:val="24"/>
                <w:szCs w:val="24"/>
                <w:highlight w:val="white"/>
              </w:rPr>
            </w:pPr>
            <w:r w:rsidDel="00000000" w:rsidR="00000000" w:rsidRPr="00000000">
              <w:rPr>
                <w:b w:val="1"/>
                <w:color w:val="212529"/>
                <w:sz w:val="24"/>
                <w:szCs w:val="24"/>
                <w:highlight w:val="white"/>
                <w:rtl w:val="0"/>
              </w:rPr>
              <w:t xml:space="preserve">or -</w:t>
            </w:r>
          </w:p>
        </w:tc>
      </w:tr>
      <w:tr>
        <w:trPr>
          <w:cantSplit w:val="0"/>
          <w:trHeight w:val="90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2">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Primary or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63">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Secondary, the article cites multiple different 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4">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99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5">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Author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66">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Michael Page - Page is a writer who graduated from Harvard University and has multiple different articles with the HRW dating back to 2018</w:t>
            </w:r>
          </w:p>
        </w:tc>
        <w:tc>
          <w:tcPr>
            <w:shd w:fill="auto" w:val="clear"/>
            <w:tcMar>
              <w:top w:w="100.0" w:type="dxa"/>
              <w:left w:w="100.0" w:type="dxa"/>
              <w:bottom w:w="100.0" w:type="dxa"/>
              <w:right w:w="100.0" w:type="dxa"/>
            </w:tcMar>
            <w:vAlign w:val="top"/>
          </w:tcPr>
          <w:p w:rsidR="00000000" w:rsidDel="00000000" w:rsidP="00000000" w:rsidRDefault="00000000" w:rsidRPr="00000000" w14:paraId="00000167">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13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8">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article has multiple citations in the text which are all hyperlinked directly to the 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A">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4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B">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6C">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article was published on April 6, 2022 which makes it extremely up to date and credible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6D">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bl>
    <w:p w:rsidR="00000000" w:rsidDel="00000000" w:rsidP="00000000" w:rsidRDefault="00000000" w:rsidRPr="00000000" w14:paraId="0000016E">
      <w:pPr>
        <w:rPr>
          <w:color w:val="212529"/>
          <w:sz w:val="24"/>
          <w:szCs w:val="24"/>
          <w:highlight w:val="white"/>
        </w:rPr>
      </w:pPr>
      <w:r w:rsidDel="00000000" w:rsidR="00000000" w:rsidRPr="00000000">
        <w:rPr>
          <w:b w:val="1"/>
          <w:color w:val="212529"/>
          <w:sz w:val="24"/>
          <w:szCs w:val="24"/>
          <w:highlight w:val="white"/>
          <w:rtl w:val="0"/>
        </w:rPr>
        <w:t xml:space="preserve">Synthesis statement: </w:t>
      </w:r>
      <w:r w:rsidDel="00000000" w:rsidR="00000000" w:rsidRPr="00000000">
        <w:rPr>
          <w:color w:val="212529"/>
          <w:sz w:val="24"/>
          <w:szCs w:val="24"/>
          <w:highlight w:val="white"/>
          <w:rtl w:val="0"/>
        </w:rPr>
        <w:t xml:space="preserve">I think this article is credible and had some eye opening information that I could use in the podcast</w:t>
      </w:r>
    </w:p>
    <w:p w:rsidR="00000000" w:rsidDel="00000000" w:rsidP="00000000" w:rsidRDefault="00000000" w:rsidRPr="00000000" w14:paraId="0000016F">
      <w:pPr>
        <w:rPr>
          <w:color w:val="212529"/>
          <w:sz w:val="24"/>
          <w:szCs w:val="24"/>
          <w:highlight w:val="white"/>
        </w:rPr>
      </w:pPr>
      <w:r w:rsidDel="00000000" w:rsidR="00000000" w:rsidRPr="00000000">
        <w:rPr>
          <w:rtl w:val="0"/>
        </w:rPr>
      </w:r>
    </w:p>
    <w:p w:rsidR="00000000" w:rsidDel="00000000" w:rsidP="00000000" w:rsidRDefault="00000000" w:rsidRPr="00000000" w14:paraId="00000170">
      <w:pPr>
        <w:rPr>
          <w:color w:val="212529"/>
          <w:sz w:val="24"/>
          <w:szCs w:val="24"/>
          <w:highlight w:val="white"/>
        </w:rPr>
      </w:pPr>
      <w:r w:rsidDel="00000000" w:rsidR="00000000" w:rsidRPr="00000000">
        <w:rPr>
          <w:b w:val="1"/>
          <w:color w:val="212529"/>
          <w:sz w:val="24"/>
          <w:szCs w:val="24"/>
          <w:highlight w:val="white"/>
          <w:rtl w:val="0"/>
        </w:rPr>
        <w:t xml:space="preserve">Source: </w:t>
      </w:r>
      <w:hyperlink r:id="rId42">
        <w:r w:rsidDel="00000000" w:rsidR="00000000" w:rsidRPr="00000000">
          <w:rPr>
            <w:color w:val="1155cc"/>
            <w:sz w:val="24"/>
            <w:szCs w:val="24"/>
            <w:highlight w:val="white"/>
            <w:u w:val="single"/>
            <w:rtl w:val="0"/>
          </w:rPr>
          <w:t xml:space="preserve">New York Times</w:t>
        </w:r>
      </w:hyperlink>
      <w:r w:rsidDel="00000000" w:rsidR="00000000" w:rsidRPr="00000000">
        <w:rPr>
          <w:rtl w:val="0"/>
        </w:rPr>
      </w:r>
    </w:p>
    <w:p w:rsidR="00000000" w:rsidDel="00000000" w:rsidP="00000000" w:rsidRDefault="00000000" w:rsidRPr="00000000" w14:paraId="00000171">
      <w:pPr>
        <w:rPr>
          <w:b w:val="1"/>
          <w:color w:val="212529"/>
          <w:sz w:val="24"/>
          <w:szCs w:val="24"/>
          <w:highlight w:val="white"/>
        </w:rPr>
      </w:pPr>
      <w:r w:rsidDel="00000000" w:rsidR="00000000" w:rsidRPr="00000000">
        <w:rPr>
          <w:rtl w:val="0"/>
        </w:rPr>
      </w:r>
    </w:p>
    <w:tbl>
      <w:tblPr>
        <w:tblStyle w:val="Table10"/>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5175"/>
        <w:gridCol w:w="2100"/>
        <w:tblGridChange w:id="0">
          <w:tblGrid>
            <w:gridCol w:w="2085"/>
            <w:gridCol w:w="5175"/>
            <w:gridCol w:w="21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2">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Cue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3">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4">
            <w:pPr>
              <w:widowControl w:val="0"/>
              <w:numPr>
                <w:ilvl w:val="0"/>
                <w:numId w:val="15"/>
              </w:numPr>
              <w:spacing w:line="240" w:lineRule="auto"/>
              <w:ind w:left="720" w:hanging="360"/>
              <w:rPr>
                <w:b w:val="1"/>
                <w:color w:val="212529"/>
                <w:sz w:val="24"/>
                <w:szCs w:val="24"/>
                <w:highlight w:val="white"/>
              </w:rPr>
            </w:pPr>
            <w:r w:rsidDel="00000000" w:rsidR="00000000" w:rsidRPr="00000000">
              <w:rPr>
                <w:b w:val="1"/>
                <w:color w:val="212529"/>
                <w:sz w:val="24"/>
                <w:szCs w:val="24"/>
                <w:highlight w:val="white"/>
                <w:rtl w:val="0"/>
              </w:rPr>
              <w:t xml:space="preserve">or -</w:t>
            </w:r>
          </w:p>
        </w:tc>
      </w:tr>
      <w:tr>
        <w:trPr>
          <w:cantSplit w:val="0"/>
          <w:trHeight w:val="90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5">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Primary or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76">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Secondary source, all information is taken from somewhere else and cited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77">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99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8">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Author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79">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Brad Plumer and Raymond Zhong - Plumer is a reporter specializing in climate and emissions working solely for the NY times</w:t>
            </w:r>
          </w:p>
          <w:p w:rsidR="00000000" w:rsidDel="00000000" w:rsidP="00000000" w:rsidRDefault="00000000" w:rsidRPr="00000000" w14:paraId="0000017A">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Zhong is a climate reporter that has worked for the NY times and the Wall Street Journal, and has won a Pulitzer prize for covid coverage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B">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13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C">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D">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article cites their sources in the text with hyperlinks going to each article or document that they cite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4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F">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80">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article was published on April 4, 2022 which makes it up to date and credible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81">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bl>
    <w:p w:rsidR="00000000" w:rsidDel="00000000" w:rsidP="00000000" w:rsidRDefault="00000000" w:rsidRPr="00000000" w14:paraId="00000182">
      <w:pPr>
        <w:rPr>
          <w:color w:val="212529"/>
          <w:sz w:val="24"/>
          <w:szCs w:val="24"/>
          <w:highlight w:val="white"/>
        </w:rPr>
      </w:pPr>
      <w:r w:rsidDel="00000000" w:rsidR="00000000" w:rsidRPr="00000000">
        <w:rPr>
          <w:b w:val="1"/>
          <w:color w:val="212529"/>
          <w:sz w:val="24"/>
          <w:szCs w:val="24"/>
          <w:highlight w:val="white"/>
          <w:rtl w:val="0"/>
        </w:rPr>
        <w:t xml:space="preserve">Synthesis statement: </w:t>
      </w:r>
      <w:r w:rsidDel="00000000" w:rsidR="00000000" w:rsidRPr="00000000">
        <w:rPr>
          <w:color w:val="212529"/>
          <w:sz w:val="24"/>
          <w:szCs w:val="24"/>
          <w:highlight w:val="white"/>
          <w:rtl w:val="0"/>
        </w:rPr>
        <w:t xml:space="preserve">I believe that this source is credible, all information is cited and it has good information</w:t>
      </w:r>
    </w:p>
    <w:p w:rsidR="00000000" w:rsidDel="00000000" w:rsidP="00000000" w:rsidRDefault="00000000" w:rsidRPr="00000000" w14:paraId="00000183">
      <w:pPr>
        <w:rPr>
          <w:color w:val="212529"/>
          <w:sz w:val="24"/>
          <w:szCs w:val="24"/>
          <w:highlight w:val="white"/>
        </w:rPr>
      </w:pPr>
      <w:r w:rsidDel="00000000" w:rsidR="00000000" w:rsidRPr="00000000">
        <w:rPr>
          <w:rtl w:val="0"/>
        </w:rPr>
      </w:r>
    </w:p>
    <w:p w:rsidR="00000000" w:rsidDel="00000000" w:rsidP="00000000" w:rsidRDefault="00000000" w:rsidRPr="00000000" w14:paraId="00000184">
      <w:pPr>
        <w:rPr>
          <w:color w:val="212529"/>
          <w:sz w:val="24"/>
          <w:szCs w:val="24"/>
          <w:highlight w:val="white"/>
        </w:rPr>
      </w:pPr>
      <w:r w:rsidDel="00000000" w:rsidR="00000000" w:rsidRPr="00000000">
        <w:rPr>
          <w:b w:val="1"/>
          <w:color w:val="212529"/>
          <w:sz w:val="24"/>
          <w:szCs w:val="24"/>
          <w:highlight w:val="white"/>
          <w:rtl w:val="0"/>
        </w:rPr>
        <w:t xml:space="preserve">Source: </w:t>
      </w:r>
      <w:hyperlink r:id="rId43">
        <w:r w:rsidDel="00000000" w:rsidR="00000000" w:rsidRPr="00000000">
          <w:rPr>
            <w:color w:val="1155cc"/>
            <w:sz w:val="24"/>
            <w:szCs w:val="24"/>
            <w:highlight w:val="white"/>
            <w:u w:val="single"/>
            <w:rtl w:val="0"/>
          </w:rPr>
          <w:t xml:space="preserve">PBS</w:t>
        </w:r>
      </w:hyperlink>
      <w:r w:rsidDel="00000000" w:rsidR="00000000" w:rsidRPr="00000000">
        <w:rPr>
          <w:rtl w:val="0"/>
        </w:rPr>
      </w:r>
    </w:p>
    <w:p w:rsidR="00000000" w:rsidDel="00000000" w:rsidP="00000000" w:rsidRDefault="00000000" w:rsidRPr="00000000" w14:paraId="00000185">
      <w:pPr>
        <w:rPr>
          <w:b w:val="1"/>
          <w:color w:val="212529"/>
          <w:sz w:val="24"/>
          <w:szCs w:val="24"/>
          <w:highlight w:val="white"/>
        </w:rPr>
      </w:pPr>
      <w:r w:rsidDel="00000000" w:rsidR="00000000" w:rsidRPr="00000000">
        <w:rPr>
          <w:rtl w:val="0"/>
        </w:rPr>
      </w:r>
    </w:p>
    <w:tbl>
      <w:tblPr>
        <w:tblStyle w:val="Table1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5175"/>
        <w:gridCol w:w="2100"/>
        <w:tblGridChange w:id="0">
          <w:tblGrid>
            <w:gridCol w:w="2085"/>
            <w:gridCol w:w="5175"/>
            <w:gridCol w:w="21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6">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Cue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87">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88">
            <w:pPr>
              <w:widowControl w:val="0"/>
              <w:numPr>
                <w:ilvl w:val="0"/>
                <w:numId w:val="15"/>
              </w:numPr>
              <w:spacing w:line="240" w:lineRule="auto"/>
              <w:ind w:left="720" w:hanging="360"/>
              <w:rPr>
                <w:b w:val="1"/>
                <w:color w:val="212529"/>
                <w:sz w:val="24"/>
                <w:szCs w:val="24"/>
                <w:highlight w:val="white"/>
              </w:rPr>
            </w:pPr>
            <w:r w:rsidDel="00000000" w:rsidR="00000000" w:rsidRPr="00000000">
              <w:rPr>
                <w:b w:val="1"/>
                <w:color w:val="212529"/>
                <w:sz w:val="24"/>
                <w:szCs w:val="24"/>
                <w:highlight w:val="white"/>
                <w:rtl w:val="0"/>
              </w:rPr>
              <w:t xml:space="preserve">or -</w:t>
            </w:r>
          </w:p>
        </w:tc>
      </w:tr>
      <w:tr>
        <w:trPr>
          <w:cantSplit w:val="0"/>
          <w:trHeight w:val="90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9">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Primary or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8A">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Secondary source, all information is taken from different sources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B">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99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C">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Author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8D">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Isabella Isaacs-Thomas - Isaacs-Thomas is a reporter solely for PBS who works at the science desk. She has written multiple articles for PBS dating back to 2019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E">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13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F">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90">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sources in the article are very credible and cited directly in the article with hyperlinks</w:t>
            </w:r>
          </w:p>
        </w:tc>
        <w:tc>
          <w:tcPr>
            <w:shd w:fill="auto" w:val="clear"/>
            <w:tcMar>
              <w:top w:w="100.0" w:type="dxa"/>
              <w:left w:w="100.0" w:type="dxa"/>
              <w:bottom w:w="100.0" w:type="dxa"/>
              <w:right w:w="100.0" w:type="dxa"/>
            </w:tcMar>
            <w:vAlign w:val="top"/>
          </w:tcPr>
          <w:p w:rsidR="00000000" w:rsidDel="00000000" w:rsidP="00000000" w:rsidRDefault="00000000" w:rsidRPr="00000000" w14:paraId="00000191">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4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2">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93">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article was published on April 4, 2022 which makes it up to date and credible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94">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bl>
    <w:p w:rsidR="00000000" w:rsidDel="00000000" w:rsidP="00000000" w:rsidRDefault="00000000" w:rsidRPr="00000000" w14:paraId="00000195">
      <w:pPr>
        <w:rPr>
          <w:color w:val="212529"/>
          <w:sz w:val="24"/>
          <w:szCs w:val="24"/>
          <w:highlight w:val="white"/>
        </w:rPr>
      </w:pPr>
      <w:r w:rsidDel="00000000" w:rsidR="00000000" w:rsidRPr="00000000">
        <w:rPr>
          <w:b w:val="1"/>
          <w:color w:val="212529"/>
          <w:sz w:val="24"/>
          <w:szCs w:val="24"/>
          <w:highlight w:val="white"/>
          <w:rtl w:val="0"/>
        </w:rPr>
        <w:t xml:space="preserve">Synthesis statement: </w:t>
      </w:r>
      <w:r w:rsidDel="00000000" w:rsidR="00000000" w:rsidRPr="00000000">
        <w:rPr>
          <w:color w:val="212529"/>
          <w:sz w:val="24"/>
          <w:szCs w:val="24"/>
          <w:highlight w:val="white"/>
          <w:rtl w:val="0"/>
        </w:rPr>
        <w:t xml:space="preserve">i think that this source is very credible and offers a lot of information in one piece</w:t>
      </w:r>
    </w:p>
    <w:p w:rsidR="00000000" w:rsidDel="00000000" w:rsidP="00000000" w:rsidRDefault="00000000" w:rsidRPr="00000000" w14:paraId="00000196">
      <w:pPr>
        <w:rPr>
          <w:color w:val="212529"/>
          <w:sz w:val="24"/>
          <w:szCs w:val="24"/>
          <w:highlight w:val="white"/>
        </w:rPr>
      </w:pPr>
      <w:r w:rsidDel="00000000" w:rsidR="00000000" w:rsidRPr="00000000">
        <w:rPr>
          <w:rtl w:val="0"/>
        </w:rPr>
      </w:r>
    </w:p>
    <w:p w:rsidR="00000000" w:rsidDel="00000000" w:rsidP="00000000" w:rsidRDefault="00000000" w:rsidRPr="00000000" w14:paraId="00000197">
      <w:pPr>
        <w:rPr>
          <w:b w:val="1"/>
          <w:color w:val="212529"/>
          <w:sz w:val="28"/>
          <w:szCs w:val="28"/>
          <w:highlight w:val="white"/>
        </w:rPr>
      </w:pPr>
      <w:r w:rsidDel="00000000" w:rsidR="00000000" w:rsidRPr="00000000">
        <w:rPr>
          <w:b w:val="1"/>
          <w:color w:val="212529"/>
          <w:sz w:val="28"/>
          <w:szCs w:val="28"/>
          <w:highlight w:val="white"/>
          <w:rtl w:val="0"/>
        </w:rPr>
        <w:t xml:space="preserve">Scholarly research and data sources</w:t>
      </w:r>
    </w:p>
    <w:p w:rsidR="00000000" w:rsidDel="00000000" w:rsidP="00000000" w:rsidRDefault="00000000" w:rsidRPr="00000000" w14:paraId="00000198">
      <w:pPr>
        <w:rPr>
          <w:b w:val="1"/>
          <w:color w:val="212529"/>
          <w:sz w:val="28"/>
          <w:szCs w:val="28"/>
          <w:highlight w:val="white"/>
        </w:rPr>
      </w:pPr>
      <w:r w:rsidDel="00000000" w:rsidR="00000000" w:rsidRPr="00000000">
        <w:rPr>
          <w:rtl w:val="0"/>
        </w:rPr>
      </w:r>
    </w:p>
    <w:p w:rsidR="00000000" w:rsidDel="00000000" w:rsidP="00000000" w:rsidRDefault="00000000" w:rsidRPr="00000000" w14:paraId="00000199">
      <w:pPr>
        <w:rPr>
          <w:color w:val="212529"/>
          <w:sz w:val="24"/>
          <w:szCs w:val="24"/>
          <w:highlight w:val="white"/>
        </w:rPr>
      </w:pPr>
      <w:r w:rsidDel="00000000" w:rsidR="00000000" w:rsidRPr="00000000">
        <w:rPr>
          <w:b w:val="1"/>
          <w:color w:val="212529"/>
          <w:sz w:val="24"/>
          <w:szCs w:val="24"/>
          <w:highlight w:val="white"/>
          <w:rtl w:val="0"/>
        </w:rPr>
        <w:t xml:space="preserve">Source: </w:t>
      </w:r>
      <w:hyperlink r:id="rId44">
        <w:r w:rsidDel="00000000" w:rsidR="00000000" w:rsidRPr="00000000">
          <w:rPr>
            <w:color w:val="1155cc"/>
            <w:sz w:val="24"/>
            <w:szCs w:val="24"/>
            <w:highlight w:val="white"/>
            <w:u w:val="single"/>
            <w:rtl w:val="0"/>
          </w:rPr>
          <w:t xml:space="preserve">Renewable Energy: An International Journal</w:t>
        </w:r>
      </w:hyperlink>
      <w:r w:rsidDel="00000000" w:rsidR="00000000" w:rsidRPr="00000000">
        <w:rPr>
          <w:rtl w:val="0"/>
        </w:rPr>
      </w:r>
    </w:p>
    <w:p w:rsidR="00000000" w:rsidDel="00000000" w:rsidP="00000000" w:rsidRDefault="00000000" w:rsidRPr="00000000" w14:paraId="0000019A">
      <w:pPr>
        <w:rPr>
          <w:b w:val="1"/>
          <w:color w:val="212529"/>
          <w:sz w:val="24"/>
          <w:szCs w:val="24"/>
          <w:highlight w:val="white"/>
        </w:rPr>
      </w:pPr>
      <w:r w:rsidDel="00000000" w:rsidR="00000000" w:rsidRPr="00000000">
        <w:rPr>
          <w:rtl w:val="0"/>
        </w:rPr>
      </w:r>
    </w:p>
    <w:tbl>
      <w:tblPr>
        <w:tblStyle w:val="Table1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5175"/>
        <w:gridCol w:w="2100"/>
        <w:tblGridChange w:id="0">
          <w:tblGrid>
            <w:gridCol w:w="2085"/>
            <w:gridCol w:w="5175"/>
            <w:gridCol w:w="21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B">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Cue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9C">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9D">
            <w:pPr>
              <w:widowControl w:val="0"/>
              <w:numPr>
                <w:ilvl w:val="0"/>
                <w:numId w:val="15"/>
              </w:numPr>
              <w:spacing w:line="240" w:lineRule="auto"/>
              <w:ind w:left="720" w:hanging="360"/>
              <w:rPr>
                <w:b w:val="1"/>
                <w:color w:val="212529"/>
                <w:sz w:val="24"/>
                <w:szCs w:val="24"/>
                <w:highlight w:val="white"/>
              </w:rPr>
            </w:pPr>
            <w:r w:rsidDel="00000000" w:rsidR="00000000" w:rsidRPr="00000000">
              <w:rPr>
                <w:b w:val="1"/>
                <w:color w:val="212529"/>
                <w:sz w:val="24"/>
                <w:szCs w:val="24"/>
                <w:highlight w:val="white"/>
                <w:rtl w:val="0"/>
              </w:rPr>
              <w:t xml:space="preserve">or -</w:t>
            </w:r>
          </w:p>
        </w:tc>
      </w:tr>
      <w:tr>
        <w:trPr>
          <w:cantSplit w:val="0"/>
          <w:trHeight w:val="90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E">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Primary or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9F">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This is a primary source because it draws an original conclusion based on sets of data and 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A0">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99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1">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Author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A2">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Alireza Aslani - Aslani is currently an Associate Professor of New Science and Technology at the University of Tehran, with a PhD in Doctor of science in Technology-Industrial and Technology management from the University of Vaasa</w:t>
            </w:r>
          </w:p>
          <w:p w:rsidR="00000000" w:rsidDel="00000000" w:rsidP="00000000" w:rsidRDefault="00000000" w:rsidRPr="00000000" w14:paraId="000001A3">
            <w:pPr>
              <w:widowControl w:val="0"/>
              <w:spacing w:line="240" w:lineRule="auto"/>
              <w:rPr>
                <w:color w:val="212529"/>
                <w:sz w:val="24"/>
                <w:szCs w:val="24"/>
                <w:highlight w:val="white"/>
              </w:rPr>
            </w:pPr>
            <w:r w:rsidDel="00000000" w:rsidR="00000000" w:rsidRPr="00000000">
              <w:rPr>
                <w:rtl w:val="0"/>
              </w:rPr>
            </w:r>
          </w:p>
          <w:p w:rsidR="00000000" w:rsidDel="00000000" w:rsidP="00000000" w:rsidRDefault="00000000" w:rsidRPr="00000000" w14:paraId="000001A4">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Dr. Kaufui Vincent Wong - Wong is a professor of mechanical and aerospace engineering at the University of Miami since 1979. He has published over 200 refereed papers in journals and conferences and has authored multiple textbooks on thermodynamics, heat transfer, and climate change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1A5">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13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6">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Bias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A7">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There is no bias in this article, as everything is accurate and factual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A8">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4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9">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AA">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article dates back to March of 2014, which is just under a decade old, but the book it is in is still being revised to this 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1AB">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bl>
    <w:p w:rsidR="00000000" w:rsidDel="00000000" w:rsidP="00000000" w:rsidRDefault="00000000" w:rsidRPr="00000000" w14:paraId="000001AC">
      <w:pPr>
        <w:rPr>
          <w:color w:val="212529"/>
          <w:sz w:val="24"/>
          <w:szCs w:val="24"/>
          <w:highlight w:val="white"/>
        </w:rPr>
      </w:pPr>
      <w:r w:rsidDel="00000000" w:rsidR="00000000" w:rsidRPr="00000000">
        <w:rPr>
          <w:b w:val="1"/>
          <w:color w:val="212529"/>
          <w:sz w:val="24"/>
          <w:szCs w:val="24"/>
          <w:highlight w:val="white"/>
          <w:rtl w:val="0"/>
        </w:rPr>
        <w:t xml:space="preserve">Synthesis statement: </w:t>
      </w:r>
      <w:r w:rsidDel="00000000" w:rsidR="00000000" w:rsidRPr="00000000">
        <w:rPr>
          <w:color w:val="212529"/>
          <w:sz w:val="24"/>
          <w:szCs w:val="24"/>
          <w:highlight w:val="white"/>
          <w:rtl w:val="0"/>
        </w:rPr>
        <w:t xml:space="preserve">I think that this document is very credible and both authors have a strong background in what they are writing about</w:t>
      </w:r>
    </w:p>
    <w:p w:rsidR="00000000" w:rsidDel="00000000" w:rsidP="00000000" w:rsidRDefault="00000000" w:rsidRPr="00000000" w14:paraId="000001AD">
      <w:pPr>
        <w:rPr>
          <w:color w:val="212529"/>
          <w:sz w:val="24"/>
          <w:szCs w:val="24"/>
          <w:highlight w:val="white"/>
        </w:rPr>
      </w:pPr>
      <w:r w:rsidDel="00000000" w:rsidR="00000000" w:rsidRPr="00000000">
        <w:rPr>
          <w:rtl w:val="0"/>
        </w:rPr>
      </w:r>
    </w:p>
    <w:p w:rsidR="00000000" w:rsidDel="00000000" w:rsidP="00000000" w:rsidRDefault="00000000" w:rsidRPr="00000000" w14:paraId="000001AE">
      <w:pPr>
        <w:rPr>
          <w:color w:val="212529"/>
          <w:sz w:val="24"/>
          <w:szCs w:val="24"/>
          <w:highlight w:val="white"/>
        </w:rPr>
      </w:pPr>
      <w:r w:rsidDel="00000000" w:rsidR="00000000" w:rsidRPr="00000000">
        <w:rPr>
          <w:b w:val="1"/>
          <w:color w:val="212529"/>
          <w:sz w:val="24"/>
          <w:szCs w:val="24"/>
          <w:highlight w:val="white"/>
          <w:rtl w:val="0"/>
        </w:rPr>
        <w:t xml:space="preserve">Source: </w:t>
      </w:r>
      <w:hyperlink r:id="rId45">
        <w:r w:rsidDel="00000000" w:rsidR="00000000" w:rsidRPr="00000000">
          <w:rPr>
            <w:color w:val="1155cc"/>
            <w:sz w:val="24"/>
            <w:szCs w:val="24"/>
            <w:highlight w:val="white"/>
            <w:u w:val="single"/>
            <w:rtl w:val="0"/>
          </w:rPr>
          <w:t xml:space="preserve">IEEE</w:t>
        </w:r>
      </w:hyperlink>
      <w:r w:rsidDel="00000000" w:rsidR="00000000" w:rsidRPr="00000000">
        <w:rPr>
          <w:rtl w:val="0"/>
        </w:rPr>
      </w:r>
    </w:p>
    <w:p w:rsidR="00000000" w:rsidDel="00000000" w:rsidP="00000000" w:rsidRDefault="00000000" w:rsidRPr="00000000" w14:paraId="000001AF">
      <w:pPr>
        <w:rPr>
          <w:b w:val="1"/>
          <w:color w:val="212529"/>
          <w:sz w:val="24"/>
          <w:szCs w:val="24"/>
          <w:highlight w:val="white"/>
        </w:rPr>
      </w:pPr>
      <w:r w:rsidDel="00000000" w:rsidR="00000000" w:rsidRPr="00000000">
        <w:rPr>
          <w:rtl w:val="0"/>
        </w:rPr>
      </w:r>
    </w:p>
    <w:tbl>
      <w:tblPr>
        <w:tblStyle w:val="Table1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5175"/>
        <w:gridCol w:w="2100"/>
        <w:tblGridChange w:id="0">
          <w:tblGrid>
            <w:gridCol w:w="2085"/>
            <w:gridCol w:w="5175"/>
            <w:gridCol w:w="21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0">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Cue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B1">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B2">
            <w:pPr>
              <w:widowControl w:val="0"/>
              <w:numPr>
                <w:ilvl w:val="0"/>
                <w:numId w:val="15"/>
              </w:numPr>
              <w:spacing w:line="240" w:lineRule="auto"/>
              <w:ind w:left="720" w:hanging="360"/>
              <w:rPr>
                <w:b w:val="1"/>
                <w:color w:val="212529"/>
                <w:sz w:val="24"/>
                <w:szCs w:val="24"/>
                <w:highlight w:val="white"/>
              </w:rPr>
            </w:pPr>
            <w:r w:rsidDel="00000000" w:rsidR="00000000" w:rsidRPr="00000000">
              <w:rPr>
                <w:b w:val="1"/>
                <w:color w:val="212529"/>
                <w:sz w:val="24"/>
                <w:szCs w:val="24"/>
                <w:highlight w:val="white"/>
                <w:rtl w:val="0"/>
              </w:rPr>
              <w:t xml:space="preserve">or -</w:t>
            </w:r>
          </w:p>
        </w:tc>
      </w:tr>
      <w:tr>
        <w:trPr>
          <w:cantSplit w:val="0"/>
          <w:trHeight w:val="90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3">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Primary or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B4">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Primary source, it draws an original conclusion based on sets of data and 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B5">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99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6">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Author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B7">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Stanley R. Bull - Bull received a PhD from Stanford university and has degrees in chemical engineering and mechanical engineering. He is currently the Associate Director for Science and Technology at the National Renewable Energy Laboratory and Vice President of the Midwest Research Institute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B8">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13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9">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Bias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BA">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This article is void of bias and everything in it is accurate and factual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BB">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4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C">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BD">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date of this article is listed as August of 2001, which means the information could have changed since then</w:t>
            </w:r>
          </w:p>
        </w:tc>
        <w:tc>
          <w:tcPr>
            <w:shd w:fill="auto" w:val="clear"/>
            <w:tcMar>
              <w:top w:w="100.0" w:type="dxa"/>
              <w:left w:w="100.0" w:type="dxa"/>
              <w:bottom w:w="100.0" w:type="dxa"/>
              <w:right w:w="100.0" w:type="dxa"/>
            </w:tcMar>
            <w:vAlign w:val="top"/>
          </w:tcPr>
          <w:p w:rsidR="00000000" w:rsidDel="00000000" w:rsidP="00000000" w:rsidRDefault="00000000" w:rsidRPr="00000000" w14:paraId="000001BE">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bl>
    <w:p w:rsidR="00000000" w:rsidDel="00000000" w:rsidP="00000000" w:rsidRDefault="00000000" w:rsidRPr="00000000" w14:paraId="000001BF">
      <w:pPr>
        <w:rPr>
          <w:color w:val="212529"/>
          <w:sz w:val="24"/>
          <w:szCs w:val="24"/>
          <w:highlight w:val="white"/>
        </w:rPr>
      </w:pPr>
      <w:r w:rsidDel="00000000" w:rsidR="00000000" w:rsidRPr="00000000">
        <w:rPr>
          <w:b w:val="1"/>
          <w:color w:val="212529"/>
          <w:sz w:val="24"/>
          <w:szCs w:val="24"/>
          <w:highlight w:val="white"/>
          <w:rtl w:val="0"/>
        </w:rPr>
        <w:t xml:space="preserve">Synthesis statement: </w:t>
      </w:r>
      <w:r w:rsidDel="00000000" w:rsidR="00000000" w:rsidRPr="00000000">
        <w:rPr>
          <w:color w:val="212529"/>
          <w:sz w:val="24"/>
          <w:szCs w:val="24"/>
          <w:highlight w:val="white"/>
          <w:rtl w:val="0"/>
        </w:rPr>
        <w:t xml:space="preserve">I think that this document is credible and the author has a strong background in the topic</w:t>
      </w:r>
    </w:p>
    <w:p w:rsidR="00000000" w:rsidDel="00000000" w:rsidP="00000000" w:rsidRDefault="00000000" w:rsidRPr="00000000" w14:paraId="000001C0">
      <w:pPr>
        <w:rPr>
          <w:color w:val="212529"/>
          <w:sz w:val="24"/>
          <w:szCs w:val="24"/>
          <w:highlight w:val="white"/>
        </w:rPr>
      </w:pPr>
      <w:r w:rsidDel="00000000" w:rsidR="00000000" w:rsidRPr="00000000">
        <w:rPr>
          <w:rtl w:val="0"/>
        </w:rPr>
      </w:r>
    </w:p>
    <w:p w:rsidR="00000000" w:rsidDel="00000000" w:rsidP="00000000" w:rsidRDefault="00000000" w:rsidRPr="00000000" w14:paraId="000001C1">
      <w:pPr>
        <w:rPr>
          <w:color w:val="212529"/>
          <w:sz w:val="24"/>
          <w:szCs w:val="24"/>
          <w:highlight w:val="white"/>
        </w:rPr>
      </w:pPr>
      <w:r w:rsidDel="00000000" w:rsidR="00000000" w:rsidRPr="00000000">
        <w:rPr>
          <w:b w:val="1"/>
          <w:color w:val="212529"/>
          <w:sz w:val="24"/>
          <w:szCs w:val="24"/>
          <w:highlight w:val="white"/>
          <w:rtl w:val="0"/>
        </w:rPr>
        <w:t xml:space="preserve">Source: </w:t>
      </w:r>
      <w:hyperlink r:id="rId46">
        <w:r w:rsidDel="00000000" w:rsidR="00000000" w:rsidRPr="00000000">
          <w:rPr>
            <w:color w:val="1155cc"/>
            <w:sz w:val="24"/>
            <w:szCs w:val="24"/>
            <w:highlight w:val="white"/>
            <w:u w:val="single"/>
            <w:rtl w:val="0"/>
          </w:rPr>
          <w:t xml:space="preserve">Renewable and Sustainable Energy Reviews</w:t>
        </w:r>
      </w:hyperlink>
      <w:r w:rsidDel="00000000" w:rsidR="00000000" w:rsidRPr="00000000">
        <w:rPr>
          <w:rtl w:val="0"/>
        </w:rPr>
      </w:r>
    </w:p>
    <w:p w:rsidR="00000000" w:rsidDel="00000000" w:rsidP="00000000" w:rsidRDefault="00000000" w:rsidRPr="00000000" w14:paraId="000001C2">
      <w:pPr>
        <w:rPr>
          <w:b w:val="1"/>
          <w:color w:val="212529"/>
          <w:sz w:val="24"/>
          <w:szCs w:val="24"/>
          <w:highlight w:val="white"/>
        </w:rPr>
      </w:pPr>
      <w:r w:rsidDel="00000000" w:rsidR="00000000" w:rsidRPr="00000000">
        <w:rPr>
          <w:rtl w:val="0"/>
        </w:rPr>
      </w:r>
    </w:p>
    <w:tbl>
      <w:tblPr>
        <w:tblStyle w:val="Table1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5175"/>
        <w:gridCol w:w="2100"/>
        <w:tblGridChange w:id="0">
          <w:tblGrid>
            <w:gridCol w:w="2085"/>
            <w:gridCol w:w="5175"/>
            <w:gridCol w:w="21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3">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Cue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C5">
            <w:pPr>
              <w:widowControl w:val="0"/>
              <w:numPr>
                <w:ilvl w:val="0"/>
                <w:numId w:val="15"/>
              </w:numPr>
              <w:spacing w:line="240" w:lineRule="auto"/>
              <w:ind w:left="720" w:hanging="360"/>
              <w:rPr>
                <w:b w:val="1"/>
                <w:color w:val="212529"/>
                <w:sz w:val="24"/>
                <w:szCs w:val="24"/>
                <w:highlight w:val="white"/>
              </w:rPr>
            </w:pPr>
            <w:r w:rsidDel="00000000" w:rsidR="00000000" w:rsidRPr="00000000">
              <w:rPr>
                <w:b w:val="1"/>
                <w:color w:val="212529"/>
                <w:sz w:val="24"/>
                <w:szCs w:val="24"/>
                <w:highlight w:val="white"/>
                <w:rtl w:val="0"/>
              </w:rPr>
              <w:t xml:space="preserve">or -</w:t>
            </w:r>
          </w:p>
        </w:tc>
      </w:tr>
      <w:tr>
        <w:trPr>
          <w:cantSplit w:val="0"/>
          <w:trHeight w:val="90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6">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Primary or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C7">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Primary source, it draws an original conclusion based on sets of data and 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C8">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99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9">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Author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CA">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Ertugrul Yildirim - Yildirim is a current Associate Professor of Economics at Zonguldak Karaelmas University in Turkey and has a PhD in Economics</w:t>
            </w:r>
          </w:p>
          <w:p w:rsidR="00000000" w:rsidDel="00000000" w:rsidP="00000000" w:rsidRDefault="00000000" w:rsidRPr="00000000" w14:paraId="000001CB">
            <w:pPr>
              <w:widowControl w:val="0"/>
              <w:spacing w:line="240" w:lineRule="auto"/>
              <w:rPr>
                <w:color w:val="212529"/>
                <w:sz w:val="24"/>
                <w:szCs w:val="24"/>
                <w:highlight w:val="white"/>
              </w:rPr>
            </w:pPr>
            <w:r w:rsidDel="00000000" w:rsidR="00000000" w:rsidRPr="00000000">
              <w:rPr>
                <w:rtl w:val="0"/>
              </w:rPr>
            </w:r>
          </w:p>
          <w:p w:rsidR="00000000" w:rsidDel="00000000" w:rsidP="00000000" w:rsidRDefault="00000000" w:rsidRPr="00000000" w14:paraId="000001CC">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Senay Sarac - Sarac doesn’t have any information about him online</w:t>
            </w:r>
          </w:p>
          <w:p w:rsidR="00000000" w:rsidDel="00000000" w:rsidP="00000000" w:rsidRDefault="00000000" w:rsidRPr="00000000" w14:paraId="000001CD">
            <w:pPr>
              <w:widowControl w:val="0"/>
              <w:spacing w:line="240" w:lineRule="auto"/>
              <w:rPr>
                <w:color w:val="212529"/>
                <w:sz w:val="24"/>
                <w:szCs w:val="24"/>
                <w:highlight w:val="white"/>
              </w:rPr>
            </w:pPr>
            <w:r w:rsidDel="00000000" w:rsidR="00000000" w:rsidRPr="00000000">
              <w:rPr>
                <w:rtl w:val="0"/>
              </w:rPr>
            </w:r>
          </w:p>
          <w:p w:rsidR="00000000" w:rsidDel="00000000" w:rsidP="00000000" w:rsidRDefault="00000000" w:rsidRPr="00000000" w14:paraId="000001CE">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Dr. Alper Aslan - Aslan is currently a professor of aviation management at Erciyes University in Turkey and was previously a Professor of Economics at Nevsehir Haci Bektas Veli University in Turkey until 2017. He has a PhD in Economics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1CF">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15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0">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Bias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D1">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There is no bias in the article and everything is factual and accurate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D2">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4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3">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D4">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This article was published in December of 2012 but is still being worked on and revised to this 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1D5">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bl>
    <w:p w:rsidR="00000000" w:rsidDel="00000000" w:rsidP="00000000" w:rsidRDefault="00000000" w:rsidRPr="00000000" w14:paraId="000001D6">
      <w:pPr>
        <w:rPr>
          <w:color w:val="212529"/>
          <w:sz w:val="24"/>
          <w:szCs w:val="24"/>
          <w:highlight w:val="white"/>
        </w:rPr>
      </w:pPr>
      <w:r w:rsidDel="00000000" w:rsidR="00000000" w:rsidRPr="00000000">
        <w:rPr>
          <w:b w:val="1"/>
          <w:color w:val="212529"/>
          <w:sz w:val="24"/>
          <w:szCs w:val="24"/>
          <w:highlight w:val="white"/>
          <w:rtl w:val="0"/>
        </w:rPr>
        <w:t xml:space="preserve">Synthesis statement: </w:t>
      </w:r>
      <w:r w:rsidDel="00000000" w:rsidR="00000000" w:rsidRPr="00000000">
        <w:rPr>
          <w:color w:val="212529"/>
          <w:sz w:val="24"/>
          <w:szCs w:val="24"/>
          <w:highlight w:val="white"/>
          <w:rtl w:val="0"/>
        </w:rPr>
        <w:t xml:space="preserve">I believe this article is credible and offers very good information for the topic</w:t>
      </w:r>
    </w:p>
    <w:p w:rsidR="00000000" w:rsidDel="00000000" w:rsidP="00000000" w:rsidRDefault="00000000" w:rsidRPr="00000000" w14:paraId="000001D7">
      <w:pPr>
        <w:rPr>
          <w:color w:val="212529"/>
          <w:sz w:val="24"/>
          <w:szCs w:val="24"/>
          <w:highlight w:val="white"/>
        </w:rPr>
      </w:pPr>
      <w:r w:rsidDel="00000000" w:rsidR="00000000" w:rsidRPr="00000000">
        <w:rPr>
          <w:rtl w:val="0"/>
        </w:rPr>
      </w:r>
    </w:p>
    <w:p w:rsidR="00000000" w:rsidDel="00000000" w:rsidP="00000000" w:rsidRDefault="00000000" w:rsidRPr="00000000" w14:paraId="000001D8">
      <w:pPr>
        <w:rPr>
          <w:color w:val="212529"/>
          <w:sz w:val="24"/>
          <w:szCs w:val="24"/>
          <w:highlight w:val="white"/>
        </w:rPr>
      </w:pPr>
      <w:r w:rsidDel="00000000" w:rsidR="00000000" w:rsidRPr="00000000">
        <w:rPr>
          <w:b w:val="1"/>
          <w:color w:val="212529"/>
          <w:sz w:val="24"/>
          <w:szCs w:val="24"/>
          <w:highlight w:val="white"/>
          <w:rtl w:val="0"/>
        </w:rPr>
        <w:t xml:space="preserve">Source: </w:t>
      </w:r>
      <w:hyperlink r:id="rId47">
        <w:r w:rsidDel="00000000" w:rsidR="00000000" w:rsidRPr="00000000">
          <w:rPr>
            <w:color w:val="1155cc"/>
            <w:sz w:val="24"/>
            <w:szCs w:val="24"/>
            <w:highlight w:val="white"/>
            <w:u w:val="single"/>
            <w:rtl w:val="0"/>
          </w:rPr>
          <w:t xml:space="preserve">Energy.gov</w:t>
        </w:r>
      </w:hyperlink>
      <w:r w:rsidDel="00000000" w:rsidR="00000000" w:rsidRPr="00000000">
        <w:rPr>
          <w:rtl w:val="0"/>
        </w:rPr>
      </w:r>
    </w:p>
    <w:p w:rsidR="00000000" w:rsidDel="00000000" w:rsidP="00000000" w:rsidRDefault="00000000" w:rsidRPr="00000000" w14:paraId="000001D9">
      <w:pPr>
        <w:rPr>
          <w:b w:val="1"/>
          <w:color w:val="212529"/>
          <w:sz w:val="24"/>
          <w:szCs w:val="24"/>
          <w:highlight w:val="white"/>
        </w:rPr>
      </w:pPr>
      <w:r w:rsidDel="00000000" w:rsidR="00000000" w:rsidRPr="00000000">
        <w:rPr>
          <w:rtl w:val="0"/>
        </w:rPr>
      </w:r>
    </w:p>
    <w:tbl>
      <w:tblPr>
        <w:tblStyle w:val="Table1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5175"/>
        <w:gridCol w:w="2100"/>
        <w:tblGridChange w:id="0">
          <w:tblGrid>
            <w:gridCol w:w="2085"/>
            <w:gridCol w:w="5175"/>
            <w:gridCol w:w="21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A">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Cue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DB">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DC">
            <w:pPr>
              <w:widowControl w:val="0"/>
              <w:numPr>
                <w:ilvl w:val="0"/>
                <w:numId w:val="15"/>
              </w:numPr>
              <w:spacing w:line="240" w:lineRule="auto"/>
              <w:ind w:left="720" w:hanging="360"/>
              <w:rPr>
                <w:b w:val="1"/>
                <w:color w:val="212529"/>
                <w:sz w:val="24"/>
                <w:szCs w:val="24"/>
                <w:highlight w:val="white"/>
              </w:rPr>
            </w:pPr>
            <w:r w:rsidDel="00000000" w:rsidR="00000000" w:rsidRPr="00000000">
              <w:rPr>
                <w:b w:val="1"/>
                <w:color w:val="212529"/>
                <w:sz w:val="24"/>
                <w:szCs w:val="24"/>
                <w:highlight w:val="white"/>
                <w:rtl w:val="0"/>
              </w:rPr>
              <w:t xml:space="preserve">or -</w:t>
            </w:r>
          </w:p>
        </w:tc>
      </w:tr>
      <w:tr>
        <w:trPr>
          <w:cantSplit w:val="0"/>
          <w:trHeight w:val="90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D">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Primary or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DE">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Primary source, this is all information that they have gathered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DF">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99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0">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Publisher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E1">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 publisher is the Office of Energy Efficiency and Renewable Energy which is a government agency</w:t>
            </w:r>
          </w:p>
        </w:tc>
        <w:tc>
          <w:tcPr>
            <w:shd w:fill="auto" w:val="clear"/>
            <w:tcMar>
              <w:top w:w="100.0" w:type="dxa"/>
              <w:left w:w="100.0" w:type="dxa"/>
              <w:bottom w:w="100.0" w:type="dxa"/>
              <w:right w:w="100.0" w:type="dxa"/>
            </w:tcMar>
            <w:vAlign w:val="top"/>
          </w:tcPr>
          <w:p w:rsidR="00000000" w:rsidDel="00000000" w:rsidP="00000000" w:rsidRDefault="00000000" w:rsidRPr="00000000" w14:paraId="000001E2">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13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3">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4">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Sources are quoted accurately and are strong 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5">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r>
        <w:trPr>
          <w:cantSplit w:val="0"/>
          <w:trHeight w:val="14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6">
            <w:pPr>
              <w:widowControl w:val="0"/>
              <w:spacing w:line="240" w:lineRule="auto"/>
              <w:rPr>
                <w:b w:val="1"/>
                <w:color w:val="212529"/>
                <w:sz w:val="24"/>
                <w:szCs w:val="24"/>
                <w:highlight w:val="white"/>
              </w:rPr>
            </w:pPr>
            <w:r w:rsidDel="00000000" w:rsidR="00000000" w:rsidRPr="00000000">
              <w:rPr>
                <w:b w:val="1"/>
                <w:color w:val="212529"/>
                <w:sz w:val="24"/>
                <w:szCs w:val="24"/>
                <w:highlight w:val="white"/>
                <w:rtl w:val="0"/>
              </w:rPr>
              <w:t xml:space="preserve">Bias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7">
            <w:pPr>
              <w:widowControl w:val="0"/>
              <w:spacing w:line="240" w:lineRule="auto"/>
              <w:rPr>
                <w:color w:val="212529"/>
                <w:sz w:val="24"/>
                <w:szCs w:val="24"/>
                <w:highlight w:val="white"/>
              </w:rPr>
            </w:pPr>
            <w:r w:rsidDel="00000000" w:rsidR="00000000" w:rsidRPr="00000000">
              <w:rPr>
                <w:color w:val="212529"/>
                <w:sz w:val="24"/>
                <w:szCs w:val="24"/>
                <w:highlight w:val="white"/>
                <w:rtl w:val="0"/>
              </w:rPr>
              <w:t xml:space="preserve">There is no bias in the article, everything is factual and statistical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E8">
            <w:pPr>
              <w:widowControl w:val="0"/>
              <w:spacing w:line="240" w:lineRule="auto"/>
              <w:jc w:val="center"/>
              <w:rPr>
                <w:b w:val="1"/>
                <w:color w:val="212529"/>
                <w:sz w:val="24"/>
                <w:szCs w:val="24"/>
                <w:highlight w:val="white"/>
              </w:rPr>
            </w:pPr>
            <w:r w:rsidDel="00000000" w:rsidR="00000000" w:rsidRPr="00000000">
              <w:rPr>
                <w:b w:val="1"/>
                <w:color w:val="212529"/>
                <w:sz w:val="24"/>
                <w:szCs w:val="24"/>
                <w:highlight w:val="white"/>
                <w:rtl w:val="0"/>
              </w:rPr>
              <w:t xml:space="preserve">+</w:t>
            </w:r>
          </w:p>
        </w:tc>
      </w:tr>
    </w:tbl>
    <w:p w:rsidR="00000000" w:rsidDel="00000000" w:rsidP="00000000" w:rsidRDefault="00000000" w:rsidRPr="00000000" w14:paraId="000001E9">
      <w:pPr>
        <w:rPr>
          <w:color w:val="212529"/>
          <w:sz w:val="24"/>
          <w:szCs w:val="24"/>
          <w:highlight w:val="white"/>
        </w:rPr>
      </w:pPr>
      <w:r w:rsidDel="00000000" w:rsidR="00000000" w:rsidRPr="00000000">
        <w:rPr>
          <w:b w:val="1"/>
          <w:color w:val="212529"/>
          <w:sz w:val="24"/>
          <w:szCs w:val="24"/>
          <w:highlight w:val="white"/>
          <w:rtl w:val="0"/>
        </w:rPr>
        <w:t xml:space="preserve">Synthesis statement: </w:t>
      </w:r>
      <w:r w:rsidDel="00000000" w:rsidR="00000000" w:rsidRPr="00000000">
        <w:rPr>
          <w:color w:val="212529"/>
          <w:sz w:val="24"/>
          <w:szCs w:val="24"/>
          <w:highlight w:val="white"/>
          <w:rtl w:val="0"/>
        </w:rPr>
        <w:t xml:space="preserve">This article is very credible since it is a government agency publishing their findings</w:t>
      </w:r>
    </w:p>
    <w:p w:rsidR="00000000" w:rsidDel="00000000" w:rsidP="00000000" w:rsidRDefault="00000000" w:rsidRPr="00000000" w14:paraId="000001EA">
      <w:pPr>
        <w:rPr>
          <w:color w:val="212529"/>
          <w:sz w:val="24"/>
          <w:szCs w:val="24"/>
          <w:highlight w:val="white"/>
        </w:rPr>
      </w:pPr>
      <w:r w:rsidDel="00000000" w:rsidR="00000000" w:rsidRPr="00000000">
        <w:rPr>
          <w:rtl w:val="0"/>
        </w:rPr>
      </w:r>
    </w:p>
    <w:p w:rsidR="00000000" w:rsidDel="00000000" w:rsidP="00000000" w:rsidRDefault="00000000" w:rsidRPr="00000000" w14:paraId="000001EB">
      <w:pPr>
        <w:rPr>
          <w:b w:val="1"/>
          <w:color w:val="212529"/>
          <w:sz w:val="32"/>
          <w:szCs w:val="32"/>
          <w:highlight w:val="white"/>
        </w:rPr>
      </w:pPr>
      <w:r w:rsidDel="00000000" w:rsidR="00000000" w:rsidRPr="00000000">
        <w:rPr>
          <w:b w:val="1"/>
          <w:color w:val="212529"/>
          <w:sz w:val="32"/>
          <w:szCs w:val="32"/>
          <w:highlight w:val="white"/>
          <w:rtl w:val="0"/>
        </w:rPr>
        <w:t xml:space="preserve">Section 3: Episode Plan</w:t>
      </w:r>
    </w:p>
    <w:p w:rsidR="00000000" w:rsidDel="00000000" w:rsidP="00000000" w:rsidRDefault="00000000" w:rsidRPr="00000000" w14:paraId="000001EC">
      <w:pPr>
        <w:rPr>
          <w:b w:val="1"/>
          <w:color w:val="212529"/>
          <w:sz w:val="32"/>
          <w:szCs w:val="32"/>
          <w:highlight w:val="white"/>
        </w:rPr>
      </w:pPr>
      <w:r w:rsidDel="00000000" w:rsidR="00000000" w:rsidRPr="00000000">
        <w:rPr>
          <w:rtl w:val="0"/>
        </w:rPr>
      </w:r>
    </w:p>
    <w:p w:rsidR="00000000" w:rsidDel="00000000" w:rsidP="00000000" w:rsidRDefault="00000000" w:rsidRPr="00000000" w14:paraId="000001ED">
      <w:pPr>
        <w:rPr>
          <w:b w:val="1"/>
          <w:color w:val="212529"/>
          <w:sz w:val="28"/>
          <w:szCs w:val="28"/>
          <w:highlight w:val="white"/>
        </w:rPr>
      </w:pPr>
      <w:r w:rsidDel="00000000" w:rsidR="00000000" w:rsidRPr="00000000">
        <w:rPr>
          <w:b w:val="1"/>
          <w:color w:val="212529"/>
          <w:sz w:val="28"/>
          <w:szCs w:val="28"/>
          <w:highlight w:val="white"/>
          <w:rtl w:val="0"/>
        </w:rPr>
        <w:t xml:space="preserve">Block 1: Local chronology of the issue (first 20 minutes)</w:t>
      </w:r>
    </w:p>
    <w:p w:rsidR="00000000" w:rsidDel="00000000" w:rsidP="00000000" w:rsidRDefault="00000000" w:rsidRPr="00000000" w14:paraId="000001EE">
      <w:pPr>
        <w:rPr>
          <w:b w:val="1"/>
          <w:color w:val="212529"/>
          <w:sz w:val="28"/>
          <w:szCs w:val="28"/>
          <w:highlight w:val="white"/>
        </w:rPr>
      </w:pPr>
      <w:r w:rsidDel="00000000" w:rsidR="00000000" w:rsidRPr="00000000">
        <w:rPr>
          <w:rtl w:val="0"/>
        </w:rPr>
      </w:r>
    </w:p>
    <w:p w:rsidR="00000000" w:rsidDel="00000000" w:rsidP="00000000" w:rsidRDefault="00000000" w:rsidRPr="00000000" w14:paraId="000001EF">
      <w:pPr>
        <w:rPr>
          <w:color w:val="212529"/>
          <w:sz w:val="24"/>
          <w:szCs w:val="24"/>
          <w:highlight w:val="white"/>
        </w:rPr>
      </w:pPr>
      <w:r w:rsidDel="00000000" w:rsidR="00000000" w:rsidRPr="00000000">
        <w:rPr>
          <w:color w:val="212529"/>
          <w:sz w:val="24"/>
          <w:szCs w:val="24"/>
          <w:highlight w:val="white"/>
          <w:rtl w:val="0"/>
        </w:rPr>
        <w:t xml:space="preserve">Since 2001, the state of Kansas has been working on building windmill farms to help power the state using renewable energy. This work has been going on without a hitch for the past 20 years, building more and more farms and bringing in more and more renewable energy types like solar energy, hydroelectric energy and biomass energy throughout the state. </w:t>
      </w:r>
    </w:p>
    <w:p w:rsidR="00000000" w:rsidDel="00000000" w:rsidP="00000000" w:rsidRDefault="00000000" w:rsidRPr="00000000" w14:paraId="000001F0">
      <w:pPr>
        <w:rPr>
          <w:color w:val="212529"/>
          <w:sz w:val="24"/>
          <w:szCs w:val="24"/>
          <w:highlight w:val="white"/>
        </w:rPr>
      </w:pPr>
      <w:r w:rsidDel="00000000" w:rsidR="00000000" w:rsidRPr="00000000">
        <w:rPr>
          <w:rtl w:val="0"/>
        </w:rPr>
      </w:r>
    </w:p>
    <w:p w:rsidR="00000000" w:rsidDel="00000000" w:rsidP="00000000" w:rsidRDefault="00000000" w:rsidRPr="00000000" w14:paraId="000001F1">
      <w:pPr>
        <w:rPr>
          <w:color w:val="212529"/>
          <w:sz w:val="24"/>
          <w:szCs w:val="24"/>
          <w:highlight w:val="white"/>
        </w:rPr>
      </w:pPr>
      <w:r w:rsidDel="00000000" w:rsidR="00000000" w:rsidRPr="00000000">
        <w:rPr>
          <w:color w:val="212529"/>
          <w:sz w:val="24"/>
          <w:szCs w:val="24"/>
          <w:highlight w:val="white"/>
          <w:rtl w:val="0"/>
        </w:rPr>
        <w:t xml:space="preserve">The work was going so well that in 2020, renewable energy provided 44% of Kansas's in-state electricity generation. This alone was able to rank Kansas among the top five states in total wind energy generation and the state was rated as one of the best wind power potential states in the country. </w:t>
      </w:r>
    </w:p>
    <w:p w:rsidR="00000000" w:rsidDel="00000000" w:rsidP="00000000" w:rsidRDefault="00000000" w:rsidRPr="00000000" w14:paraId="000001F2">
      <w:pPr>
        <w:rPr>
          <w:color w:val="212529"/>
          <w:sz w:val="24"/>
          <w:szCs w:val="24"/>
          <w:highlight w:val="white"/>
        </w:rPr>
      </w:pPr>
      <w:r w:rsidDel="00000000" w:rsidR="00000000" w:rsidRPr="00000000">
        <w:rPr>
          <w:rtl w:val="0"/>
        </w:rPr>
      </w:r>
    </w:p>
    <w:p w:rsidR="00000000" w:rsidDel="00000000" w:rsidP="00000000" w:rsidRDefault="00000000" w:rsidRPr="00000000" w14:paraId="000001F3">
      <w:pPr>
        <w:rPr>
          <w:color w:val="212529"/>
          <w:sz w:val="24"/>
          <w:szCs w:val="24"/>
          <w:highlight w:val="white"/>
        </w:rPr>
      </w:pPr>
      <w:r w:rsidDel="00000000" w:rsidR="00000000" w:rsidRPr="00000000">
        <w:rPr>
          <w:color w:val="212529"/>
          <w:sz w:val="24"/>
          <w:szCs w:val="24"/>
          <w:highlight w:val="white"/>
          <w:rtl w:val="0"/>
        </w:rPr>
        <w:t xml:space="preserve">In 2021 though, according to </w:t>
      </w:r>
      <w:hyperlink r:id="rId48">
        <w:r w:rsidDel="00000000" w:rsidR="00000000" w:rsidRPr="00000000">
          <w:rPr>
            <w:color w:val="1155cc"/>
            <w:sz w:val="24"/>
            <w:szCs w:val="24"/>
            <w:highlight w:val="white"/>
            <w:u w:val="single"/>
            <w:rtl w:val="0"/>
          </w:rPr>
          <w:t xml:space="preserve">Senate Bill 279</w:t>
        </w:r>
      </w:hyperlink>
      <w:r w:rsidDel="00000000" w:rsidR="00000000" w:rsidRPr="00000000">
        <w:rPr>
          <w:color w:val="212529"/>
          <w:sz w:val="24"/>
          <w:szCs w:val="24"/>
          <w:highlight w:val="white"/>
          <w:rtl w:val="0"/>
        </w:rPr>
        <w:t xml:space="preserve">, which </w:t>
      </w:r>
      <w:r w:rsidDel="00000000" w:rsidR="00000000" w:rsidRPr="00000000">
        <w:rPr>
          <w:color w:val="212529"/>
          <w:sz w:val="24"/>
          <w:szCs w:val="24"/>
          <w:highlight w:val="white"/>
          <w:rtl w:val="0"/>
        </w:rPr>
        <w:t xml:space="preserve">was introduced by Republican Senator Mike Thompson, there is a rift in the future of renewable energy in the state of Kansas. </w:t>
      </w:r>
    </w:p>
    <w:p w:rsidR="00000000" w:rsidDel="00000000" w:rsidP="00000000" w:rsidRDefault="00000000" w:rsidRPr="00000000" w14:paraId="000001F4">
      <w:pPr>
        <w:rPr>
          <w:color w:val="212529"/>
          <w:sz w:val="24"/>
          <w:szCs w:val="24"/>
          <w:highlight w:val="white"/>
        </w:rPr>
      </w:pPr>
      <w:r w:rsidDel="00000000" w:rsidR="00000000" w:rsidRPr="00000000">
        <w:rPr>
          <w:rtl w:val="0"/>
        </w:rPr>
      </w:r>
    </w:p>
    <w:p w:rsidR="00000000" w:rsidDel="00000000" w:rsidP="00000000" w:rsidRDefault="00000000" w:rsidRPr="00000000" w14:paraId="000001F5">
      <w:pPr>
        <w:rPr>
          <w:color w:val="212529"/>
          <w:sz w:val="24"/>
          <w:szCs w:val="24"/>
          <w:highlight w:val="white"/>
        </w:rPr>
      </w:pPr>
      <w:r w:rsidDel="00000000" w:rsidR="00000000" w:rsidRPr="00000000">
        <w:rPr>
          <w:color w:val="212529"/>
          <w:sz w:val="24"/>
          <w:szCs w:val="24"/>
          <w:highlight w:val="white"/>
          <w:rtl w:val="0"/>
        </w:rPr>
        <w:t xml:space="preserve">The bill’s short title is “Establishing the wind generation permit and property protection act and imposing certain requirements on the siting of wind turbines.” In short, the bill would require wind and solar farms to be built on land zoned specifically for industrial use. </w:t>
      </w:r>
    </w:p>
    <w:p w:rsidR="00000000" w:rsidDel="00000000" w:rsidP="00000000" w:rsidRDefault="00000000" w:rsidRPr="00000000" w14:paraId="000001F6">
      <w:pPr>
        <w:rPr>
          <w:color w:val="212529"/>
          <w:sz w:val="24"/>
          <w:szCs w:val="24"/>
          <w:highlight w:val="white"/>
        </w:rPr>
      </w:pPr>
      <w:r w:rsidDel="00000000" w:rsidR="00000000" w:rsidRPr="00000000">
        <w:rPr>
          <w:rtl w:val="0"/>
        </w:rPr>
      </w:r>
    </w:p>
    <w:p w:rsidR="00000000" w:rsidDel="00000000" w:rsidP="00000000" w:rsidRDefault="00000000" w:rsidRPr="00000000" w14:paraId="000001F7">
      <w:pPr>
        <w:rPr>
          <w:color w:val="212529"/>
          <w:sz w:val="24"/>
          <w:szCs w:val="24"/>
          <w:highlight w:val="white"/>
        </w:rPr>
      </w:pPr>
      <w:r w:rsidDel="00000000" w:rsidR="00000000" w:rsidRPr="00000000">
        <w:rPr>
          <w:color w:val="212529"/>
          <w:sz w:val="24"/>
          <w:szCs w:val="24"/>
          <w:highlight w:val="white"/>
          <w:rtl w:val="0"/>
        </w:rPr>
        <w:t xml:space="preserve">Now what that means is that there would be a whole new list of rules and regulations for windmills. Instead of being able to have a windmill on your own residential property or farm, the county would have to officially change the zone from residential to industrial and most if not all property in the area would have to be rebuilt, or the turbine gets taken down. </w:t>
      </w:r>
    </w:p>
    <w:p w:rsidR="00000000" w:rsidDel="00000000" w:rsidP="00000000" w:rsidRDefault="00000000" w:rsidRPr="00000000" w14:paraId="000001F8">
      <w:pPr>
        <w:rPr>
          <w:color w:val="212529"/>
          <w:sz w:val="24"/>
          <w:szCs w:val="24"/>
          <w:highlight w:val="white"/>
        </w:rPr>
      </w:pPr>
      <w:r w:rsidDel="00000000" w:rsidR="00000000" w:rsidRPr="00000000">
        <w:rPr>
          <w:rtl w:val="0"/>
        </w:rPr>
      </w:r>
    </w:p>
    <w:p w:rsidR="00000000" w:rsidDel="00000000" w:rsidP="00000000" w:rsidRDefault="00000000" w:rsidRPr="00000000" w14:paraId="000001F9">
      <w:pPr>
        <w:rPr>
          <w:color w:val="212529"/>
          <w:sz w:val="24"/>
          <w:szCs w:val="24"/>
          <w:highlight w:val="white"/>
        </w:rPr>
      </w:pPr>
      <w:r w:rsidDel="00000000" w:rsidR="00000000" w:rsidRPr="00000000">
        <w:rPr>
          <w:color w:val="212529"/>
          <w:sz w:val="24"/>
          <w:szCs w:val="24"/>
          <w:highlight w:val="white"/>
          <w:rtl w:val="0"/>
        </w:rPr>
        <w:t xml:space="preserve">The rules and regulations that the bill would impose are</w:t>
      </w:r>
    </w:p>
    <w:p w:rsidR="00000000" w:rsidDel="00000000" w:rsidP="00000000" w:rsidRDefault="00000000" w:rsidRPr="00000000" w14:paraId="000001FA">
      <w:pPr>
        <w:numPr>
          <w:ilvl w:val="0"/>
          <w:numId w:val="9"/>
        </w:numPr>
        <w:ind w:left="720" w:hanging="360"/>
        <w:rPr>
          <w:sz w:val="24"/>
          <w:szCs w:val="24"/>
        </w:rPr>
      </w:pPr>
      <w:r w:rsidDel="00000000" w:rsidR="00000000" w:rsidRPr="00000000">
        <w:rPr>
          <w:sz w:val="24"/>
          <w:szCs w:val="24"/>
          <w:rtl w:val="0"/>
        </w:rPr>
        <w:t xml:space="preserve">The bill would establish the maximum concentration of turbines at one per square mile, meaning the rule could greatly expand the size of wind farms</w:t>
      </w:r>
    </w:p>
    <w:p w:rsidR="00000000" w:rsidDel="00000000" w:rsidP="00000000" w:rsidRDefault="00000000" w:rsidRPr="00000000" w14:paraId="000001FB">
      <w:pPr>
        <w:numPr>
          <w:ilvl w:val="0"/>
          <w:numId w:val="9"/>
        </w:numPr>
        <w:ind w:left="720" w:hanging="360"/>
        <w:rPr>
          <w:color w:val="212529"/>
          <w:sz w:val="24"/>
          <w:szCs w:val="24"/>
          <w:highlight w:val="white"/>
        </w:rPr>
      </w:pPr>
      <w:r w:rsidDel="00000000" w:rsidR="00000000" w:rsidRPr="00000000">
        <w:rPr>
          <w:sz w:val="24"/>
          <w:szCs w:val="24"/>
          <w:rtl w:val="0"/>
        </w:rPr>
        <w:t xml:space="preserve">The setbacks (minimum distance from where the turbine sits set back from any other building) would be changed to 12 times the turbine’s height or 1.5 miles, whichever is greater. The current closest turbine setback in Kansas is 2500 feet</w:t>
      </w:r>
    </w:p>
    <w:p w:rsidR="00000000" w:rsidDel="00000000" w:rsidP="00000000" w:rsidRDefault="00000000" w:rsidRPr="00000000" w14:paraId="000001FC">
      <w:pPr>
        <w:numPr>
          <w:ilvl w:val="0"/>
          <w:numId w:val="9"/>
        </w:numPr>
        <w:ind w:left="720" w:hanging="360"/>
        <w:rPr>
          <w:sz w:val="24"/>
          <w:szCs w:val="24"/>
        </w:rPr>
      </w:pPr>
      <w:r w:rsidDel="00000000" w:rsidR="00000000" w:rsidRPr="00000000">
        <w:rPr>
          <w:sz w:val="24"/>
          <w:szCs w:val="24"/>
          <w:rtl w:val="0"/>
        </w:rPr>
        <w:t xml:space="preserve">Turbines would be banned closer than 20 times the height or 3 miles, whichever is greater, from any public park, hunting area, federal wildlife refuge, or airport.</w:t>
      </w:r>
    </w:p>
    <w:p w:rsidR="00000000" w:rsidDel="00000000" w:rsidP="00000000" w:rsidRDefault="00000000" w:rsidRPr="00000000" w14:paraId="000001FD">
      <w:pPr>
        <w:numPr>
          <w:ilvl w:val="0"/>
          <w:numId w:val="9"/>
        </w:numPr>
        <w:ind w:left="720" w:hanging="360"/>
        <w:rPr>
          <w:sz w:val="24"/>
          <w:szCs w:val="24"/>
        </w:rPr>
      </w:pPr>
      <w:r w:rsidDel="00000000" w:rsidR="00000000" w:rsidRPr="00000000">
        <w:rPr>
          <w:sz w:val="24"/>
          <w:szCs w:val="24"/>
          <w:rtl w:val="0"/>
        </w:rPr>
        <w:t xml:space="preserve">Turbines would be prohibited from generating noise levels in excess of 40 decibels</w:t>
      </w:r>
    </w:p>
    <w:p w:rsidR="00000000" w:rsidDel="00000000" w:rsidP="00000000" w:rsidRDefault="00000000" w:rsidRPr="00000000" w14:paraId="000001FE">
      <w:pPr>
        <w:numPr>
          <w:ilvl w:val="0"/>
          <w:numId w:val="9"/>
        </w:numPr>
        <w:ind w:left="720" w:hanging="360"/>
        <w:rPr>
          <w:sz w:val="24"/>
          <w:szCs w:val="24"/>
        </w:rPr>
      </w:pPr>
      <w:r w:rsidDel="00000000" w:rsidR="00000000" w:rsidRPr="00000000">
        <w:rPr>
          <w:sz w:val="24"/>
          <w:szCs w:val="24"/>
          <w:rtl w:val="0"/>
        </w:rPr>
        <w:t xml:space="preserve">Reports would have to quantify the level of “shadow flicker” created by each turbine at each residence, educational facility, workplace, healthcare setting, and any public gathering area </w:t>
      </w:r>
    </w:p>
    <w:p w:rsidR="00000000" w:rsidDel="00000000" w:rsidP="00000000" w:rsidRDefault="00000000" w:rsidRPr="00000000" w14:paraId="000001FF">
      <w:pPr>
        <w:numPr>
          <w:ilvl w:val="0"/>
          <w:numId w:val="9"/>
        </w:numPr>
        <w:ind w:left="720" w:hanging="360"/>
        <w:rPr>
          <w:sz w:val="24"/>
          <w:szCs w:val="24"/>
        </w:rPr>
      </w:pPr>
      <w:r w:rsidDel="00000000" w:rsidR="00000000" w:rsidRPr="00000000">
        <w:rPr>
          <w:sz w:val="24"/>
          <w:szCs w:val="24"/>
          <w:rtl w:val="0"/>
        </w:rPr>
        <w:t xml:space="preserve">Plans would have to be produced for financing removal of wind turbines as well as all transformers, overhead power collection conductors, electric poles, and underground infrastructure under 4 feet</w:t>
      </w:r>
    </w:p>
    <w:p w:rsidR="00000000" w:rsidDel="00000000" w:rsidP="00000000" w:rsidRDefault="00000000" w:rsidRPr="00000000" w14:paraId="00000200">
      <w:pPr>
        <w:rPr>
          <w:sz w:val="24"/>
          <w:szCs w:val="24"/>
        </w:rPr>
      </w:pPr>
      <w:r w:rsidDel="00000000" w:rsidR="00000000" w:rsidRPr="00000000">
        <w:rPr>
          <w:rtl w:val="0"/>
        </w:rPr>
      </w:r>
    </w:p>
    <w:p w:rsidR="00000000" w:rsidDel="00000000" w:rsidP="00000000" w:rsidRDefault="00000000" w:rsidRPr="00000000" w14:paraId="00000201">
      <w:pPr>
        <w:rPr>
          <w:sz w:val="24"/>
          <w:szCs w:val="24"/>
        </w:rPr>
      </w:pPr>
      <w:r w:rsidDel="00000000" w:rsidR="00000000" w:rsidRPr="00000000">
        <w:rPr>
          <w:sz w:val="24"/>
          <w:szCs w:val="24"/>
          <w:rtl w:val="0"/>
        </w:rPr>
        <w:t xml:space="preserve">Thompson’s argument for the bill is that the wind farms drive up the cost of electricity and place property owners at risk. He also bases his claims off of turbines and solar panels freezing over in Texas and losing power. </w:t>
      </w:r>
    </w:p>
    <w:p w:rsidR="00000000" w:rsidDel="00000000" w:rsidP="00000000" w:rsidRDefault="00000000" w:rsidRPr="00000000" w14:paraId="00000202">
      <w:pPr>
        <w:rPr>
          <w:sz w:val="24"/>
          <w:szCs w:val="24"/>
        </w:rPr>
      </w:pPr>
      <w:r w:rsidDel="00000000" w:rsidR="00000000" w:rsidRPr="00000000">
        <w:rPr>
          <w:rtl w:val="0"/>
        </w:rPr>
      </w:r>
    </w:p>
    <w:p w:rsidR="00000000" w:rsidDel="00000000" w:rsidP="00000000" w:rsidRDefault="00000000" w:rsidRPr="00000000" w14:paraId="00000203">
      <w:pPr>
        <w:rPr>
          <w:sz w:val="24"/>
          <w:szCs w:val="24"/>
        </w:rPr>
      </w:pPr>
      <w:r w:rsidDel="00000000" w:rsidR="00000000" w:rsidRPr="00000000">
        <w:rPr>
          <w:sz w:val="24"/>
          <w:szCs w:val="24"/>
          <w:rtl w:val="0"/>
        </w:rPr>
        <w:t xml:space="preserve">Some of the main opponents of the bill claim that it would prohibit the growth of an energy resource and that it would bring the Kansas wind industry to a standstill.</w:t>
      </w:r>
    </w:p>
    <w:p w:rsidR="00000000" w:rsidDel="00000000" w:rsidP="00000000" w:rsidRDefault="00000000" w:rsidRPr="00000000" w14:paraId="00000204">
      <w:pPr>
        <w:rPr>
          <w:sz w:val="24"/>
          <w:szCs w:val="24"/>
        </w:rPr>
      </w:pPr>
      <w:r w:rsidDel="00000000" w:rsidR="00000000" w:rsidRPr="00000000">
        <w:rPr>
          <w:rtl w:val="0"/>
        </w:rPr>
      </w:r>
    </w:p>
    <w:p w:rsidR="00000000" w:rsidDel="00000000" w:rsidP="00000000" w:rsidRDefault="00000000" w:rsidRPr="00000000" w14:paraId="00000205">
      <w:pPr>
        <w:rPr>
          <w:sz w:val="24"/>
          <w:szCs w:val="24"/>
        </w:rPr>
      </w:pPr>
      <w:r w:rsidDel="00000000" w:rsidR="00000000" w:rsidRPr="00000000">
        <w:rPr>
          <w:sz w:val="24"/>
          <w:szCs w:val="24"/>
          <w:rtl w:val="0"/>
        </w:rPr>
        <w:t xml:space="preserve">The last hearing for the bill was on Tuesday, March 23, 2021 and the next hearing has been adjourned until April 25, 2022. </w:t>
      </w:r>
    </w:p>
    <w:p w:rsidR="00000000" w:rsidDel="00000000" w:rsidP="00000000" w:rsidRDefault="00000000" w:rsidRPr="00000000" w14:paraId="00000206">
      <w:pPr>
        <w:rPr>
          <w:sz w:val="24"/>
          <w:szCs w:val="24"/>
        </w:rPr>
      </w:pPr>
      <w:r w:rsidDel="00000000" w:rsidR="00000000" w:rsidRPr="00000000">
        <w:rPr>
          <w:rtl w:val="0"/>
        </w:rPr>
      </w:r>
    </w:p>
    <w:p w:rsidR="00000000" w:rsidDel="00000000" w:rsidP="00000000" w:rsidRDefault="00000000" w:rsidRPr="00000000" w14:paraId="00000207">
      <w:pPr>
        <w:rPr>
          <w:sz w:val="24"/>
          <w:szCs w:val="24"/>
        </w:rPr>
      </w:pPr>
      <w:r w:rsidDel="00000000" w:rsidR="00000000" w:rsidRPr="00000000">
        <w:rPr>
          <w:sz w:val="24"/>
          <w:szCs w:val="24"/>
          <w:rtl w:val="0"/>
        </w:rPr>
        <w:t xml:space="preserve">For more information about the bill, you can contact</w:t>
      </w:r>
    </w:p>
    <w:p w:rsidR="00000000" w:rsidDel="00000000" w:rsidP="00000000" w:rsidRDefault="00000000" w:rsidRPr="00000000" w14:paraId="00000208">
      <w:pPr>
        <w:rPr>
          <w:sz w:val="24"/>
          <w:szCs w:val="24"/>
        </w:rPr>
      </w:pPr>
      <w:r w:rsidDel="00000000" w:rsidR="00000000" w:rsidRPr="00000000">
        <w:rPr>
          <w:rtl w:val="0"/>
        </w:rPr>
      </w:r>
    </w:p>
    <w:p w:rsidR="00000000" w:rsidDel="00000000" w:rsidP="00000000" w:rsidRDefault="00000000" w:rsidRPr="00000000" w14:paraId="00000209">
      <w:pPr>
        <w:numPr>
          <w:ilvl w:val="0"/>
          <w:numId w:val="13"/>
        </w:numPr>
        <w:ind w:left="1440" w:hanging="360"/>
        <w:rPr>
          <w:sz w:val="24"/>
          <w:szCs w:val="24"/>
        </w:rPr>
      </w:pPr>
      <w:r w:rsidDel="00000000" w:rsidR="00000000" w:rsidRPr="00000000">
        <w:rPr>
          <w:sz w:val="24"/>
          <w:szCs w:val="24"/>
          <w:rtl w:val="0"/>
        </w:rPr>
        <w:t xml:space="preserve">Mike Thompson, Kansas state senator (R-Shawnee) </w:t>
      </w:r>
    </w:p>
    <w:p w:rsidR="00000000" w:rsidDel="00000000" w:rsidP="00000000" w:rsidRDefault="00000000" w:rsidRPr="00000000" w14:paraId="0000020A">
      <w:pPr>
        <w:numPr>
          <w:ilvl w:val="1"/>
          <w:numId w:val="13"/>
        </w:numPr>
        <w:ind w:left="2160" w:hanging="360"/>
        <w:rPr>
          <w:sz w:val="24"/>
          <w:szCs w:val="24"/>
        </w:rPr>
      </w:pPr>
      <w:r w:rsidDel="00000000" w:rsidR="00000000" w:rsidRPr="00000000">
        <w:rPr>
          <w:sz w:val="24"/>
          <w:szCs w:val="24"/>
          <w:rtl w:val="0"/>
        </w:rPr>
        <w:t xml:space="preserve">Email:  </w:t>
      </w:r>
      <w:hyperlink r:id="rId49">
        <w:r w:rsidDel="00000000" w:rsidR="00000000" w:rsidRPr="00000000">
          <w:rPr>
            <w:color w:val="1155cc"/>
            <w:sz w:val="24"/>
            <w:szCs w:val="24"/>
            <w:u w:val="single"/>
            <w:rtl w:val="0"/>
          </w:rPr>
          <w:t xml:space="preserve">Mike.Thompson@senate.ks.gov</w:t>
        </w:r>
      </w:hyperlink>
      <w:r w:rsidDel="00000000" w:rsidR="00000000" w:rsidRPr="00000000">
        <w:rPr>
          <w:rtl w:val="0"/>
        </w:rPr>
      </w:r>
    </w:p>
    <w:p w:rsidR="00000000" w:rsidDel="00000000" w:rsidP="00000000" w:rsidRDefault="00000000" w:rsidRPr="00000000" w14:paraId="0000020B">
      <w:pPr>
        <w:numPr>
          <w:ilvl w:val="1"/>
          <w:numId w:val="13"/>
        </w:numPr>
        <w:ind w:left="2160" w:hanging="360"/>
        <w:rPr>
          <w:sz w:val="24"/>
          <w:szCs w:val="24"/>
        </w:rPr>
      </w:pPr>
      <w:r w:rsidDel="00000000" w:rsidR="00000000" w:rsidRPr="00000000">
        <w:rPr>
          <w:sz w:val="24"/>
          <w:szCs w:val="24"/>
          <w:rtl w:val="0"/>
        </w:rPr>
        <w:t xml:space="preserve">Phone: 785-296-7362</w:t>
      </w:r>
    </w:p>
    <w:p w:rsidR="00000000" w:rsidDel="00000000" w:rsidP="00000000" w:rsidRDefault="00000000" w:rsidRPr="00000000" w14:paraId="0000020C">
      <w:pPr>
        <w:numPr>
          <w:ilvl w:val="0"/>
          <w:numId w:val="13"/>
        </w:numPr>
        <w:ind w:left="1440" w:hanging="360"/>
        <w:rPr>
          <w:sz w:val="24"/>
          <w:szCs w:val="24"/>
        </w:rPr>
      </w:pPr>
      <w:r w:rsidDel="00000000" w:rsidR="00000000" w:rsidRPr="00000000">
        <w:rPr>
          <w:sz w:val="24"/>
          <w:szCs w:val="24"/>
          <w:rtl w:val="0"/>
        </w:rPr>
        <w:t xml:space="preserve">Opposers of the bill</w:t>
      </w:r>
    </w:p>
    <w:p w:rsidR="00000000" w:rsidDel="00000000" w:rsidP="00000000" w:rsidRDefault="00000000" w:rsidRPr="00000000" w14:paraId="0000020D">
      <w:pPr>
        <w:numPr>
          <w:ilvl w:val="1"/>
          <w:numId w:val="13"/>
        </w:numPr>
        <w:ind w:left="2160" w:hanging="360"/>
        <w:rPr>
          <w:sz w:val="24"/>
          <w:szCs w:val="24"/>
        </w:rPr>
      </w:pPr>
      <w:r w:rsidDel="00000000" w:rsidR="00000000" w:rsidRPr="00000000">
        <w:rPr>
          <w:sz w:val="24"/>
          <w:szCs w:val="24"/>
          <w:rtl w:val="0"/>
        </w:rPr>
        <w:t xml:space="preserve">Kimberly Svaty, Advanced Power Alliance</w:t>
      </w:r>
    </w:p>
    <w:p w:rsidR="00000000" w:rsidDel="00000000" w:rsidP="00000000" w:rsidRDefault="00000000" w:rsidRPr="00000000" w14:paraId="0000020E">
      <w:pPr>
        <w:numPr>
          <w:ilvl w:val="2"/>
          <w:numId w:val="13"/>
        </w:numPr>
        <w:ind w:left="2880" w:hanging="360"/>
        <w:rPr>
          <w:sz w:val="24"/>
          <w:szCs w:val="24"/>
        </w:rPr>
      </w:pPr>
      <w:r w:rsidDel="00000000" w:rsidR="00000000" w:rsidRPr="00000000">
        <w:rPr>
          <w:sz w:val="24"/>
          <w:szCs w:val="24"/>
          <w:rtl w:val="0"/>
        </w:rPr>
        <w:t xml:space="preserve">Email: </w:t>
      </w:r>
      <w:hyperlink r:id="rId50">
        <w:r w:rsidDel="00000000" w:rsidR="00000000" w:rsidRPr="00000000">
          <w:rPr>
            <w:color w:val="1155cc"/>
            <w:sz w:val="24"/>
            <w:szCs w:val="24"/>
            <w:u w:val="single"/>
            <w:rtl w:val="0"/>
          </w:rPr>
          <w:t xml:space="preserve">kimberly@gencursvaty.com</w:t>
        </w:r>
      </w:hyperlink>
      <w:r w:rsidDel="00000000" w:rsidR="00000000" w:rsidRPr="00000000">
        <w:rPr>
          <w:rtl w:val="0"/>
        </w:rPr>
      </w:r>
    </w:p>
    <w:p w:rsidR="00000000" w:rsidDel="00000000" w:rsidP="00000000" w:rsidRDefault="00000000" w:rsidRPr="00000000" w14:paraId="0000020F">
      <w:pPr>
        <w:numPr>
          <w:ilvl w:val="1"/>
          <w:numId w:val="13"/>
        </w:numPr>
        <w:ind w:left="2160" w:hanging="360"/>
        <w:rPr>
          <w:sz w:val="24"/>
          <w:szCs w:val="24"/>
        </w:rPr>
      </w:pPr>
      <w:r w:rsidDel="00000000" w:rsidR="00000000" w:rsidRPr="00000000">
        <w:rPr>
          <w:sz w:val="24"/>
          <w:szCs w:val="24"/>
          <w:rtl w:val="0"/>
        </w:rPr>
        <w:t xml:space="preserve">Alan Anderson, Attorney at Polsinelli Law Firm</w:t>
      </w:r>
    </w:p>
    <w:p w:rsidR="00000000" w:rsidDel="00000000" w:rsidP="00000000" w:rsidRDefault="00000000" w:rsidRPr="00000000" w14:paraId="00000210">
      <w:pPr>
        <w:numPr>
          <w:ilvl w:val="2"/>
          <w:numId w:val="13"/>
        </w:numPr>
        <w:ind w:left="2880" w:hanging="360"/>
        <w:rPr>
          <w:sz w:val="24"/>
          <w:szCs w:val="24"/>
        </w:rPr>
      </w:pPr>
      <w:r w:rsidDel="00000000" w:rsidR="00000000" w:rsidRPr="00000000">
        <w:rPr>
          <w:sz w:val="24"/>
          <w:szCs w:val="24"/>
          <w:rtl w:val="0"/>
        </w:rPr>
        <w:t xml:space="preserve">Email: </w:t>
      </w:r>
      <w:hyperlink r:id="rId51">
        <w:r w:rsidDel="00000000" w:rsidR="00000000" w:rsidRPr="00000000">
          <w:rPr>
            <w:color w:val="1155cc"/>
            <w:sz w:val="24"/>
            <w:szCs w:val="24"/>
            <w:u w:val="single"/>
            <w:rtl w:val="0"/>
          </w:rPr>
          <w:t xml:space="preserve">aanderson@polsinelli.com</w:t>
        </w:r>
      </w:hyperlink>
      <w:r w:rsidDel="00000000" w:rsidR="00000000" w:rsidRPr="00000000">
        <w:rPr>
          <w:rtl w:val="0"/>
        </w:rPr>
      </w:r>
    </w:p>
    <w:p w:rsidR="00000000" w:rsidDel="00000000" w:rsidP="00000000" w:rsidRDefault="00000000" w:rsidRPr="00000000" w14:paraId="00000211">
      <w:pPr>
        <w:ind w:left="0" w:firstLine="0"/>
        <w:rPr>
          <w:sz w:val="24"/>
          <w:szCs w:val="24"/>
        </w:rPr>
      </w:pPr>
      <w:r w:rsidDel="00000000" w:rsidR="00000000" w:rsidRPr="00000000">
        <w:rPr>
          <w:rtl w:val="0"/>
        </w:rPr>
      </w:r>
    </w:p>
    <w:p w:rsidR="00000000" w:rsidDel="00000000" w:rsidP="00000000" w:rsidRDefault="00000000" w:rsidRPr="00000000" w14:paraId="00000212">
      <w:pPr>
        <w:ind w:left="0" w:firstLine="0"/>
        <w:rPr>
          <w:b w:val="1"/>
          <w:sz w:val="28"/>
          <w:szCs w:val="28"/>
        </w:rPr>
      </w:pPr>
      <w:r w:rsidDel="00000000" w:rsidR="00000000" w:rsidRPr="00000000">
        <w:rPr>
          <w:b w:val="1"/>
          <w:sz w:val="28"/>
          <w:szCs w:val="28"/>
          <w:rtl w:val="0"/>
        </w:rPr>
        <w:t xml:space="preserve">Block 2: National Context (second 20 minutes)</w:t>
      </w:r>
    </w:p>
    <w:p w:rsidR="00000000" w:rsidDel="00000000" w:rsidP="00000000" w:rsidRDefault="00000000" w:rsidRPr="00000000" w14:paraId="00000213">
      <w:pPr>
        <w:ind w:left="0" w:firstLine="0"/>
        <w:rPr>
          <w:b w:val="1"/>
          <w:sz w:val="28"/>
          <w:szCs w:val="28"/>
        </w:rPr>
      </w:pPr>
      <w:r w:rsidDel="00000000" w:rsidR="00000000" w:rsidRPr="00000000">
        <w:rPr>
          <w:rtl w:val="0"/>
        </w:rPr>
      </w:r>
    </w:p>
    <w:p w:rsidR="00000000" w:rsidDel="00000000" w:rsidP="00000000" w:rsidRDefault="00000000" w:rsidRPr="00000000" w14:paraId="00000214">
      <w:pPr>
        <w:ind w:left="0" w:firstLine="0"/>
        <w:rPr>
          <w:sz w:val="24"/>
          <w:szCs w:val="24"/>
        </w:rPr>
      </w:pPr>
      <w:r w:rsidDel="00000000" w:rsidR="00000000" w:rsidRPr="00000000">
        <w:rPr>
          <w:sz w:val="24"/>
          <w:szCs w:val="24"/>
          <w:rtl w:val="0"/>
        </w:rPr>
        <w:t xml:space="preserve">Nationally and globally, a new article from the Intergovernmental Panel on Climate Change has set off the alarm bells of scientists all around the world about the timing of climate change. </w:t>
      </w:r>
    </w:p>
    <w:p w:rsidR="00000000" w:rsidDel="00000000" w:rsidP="00000000" w:rsidRDefault="00000000" w:rsidRPr="00000000" w14:paraId="00000215">
      <w:pPr>
        <w:ind w:left="0" w:firstLine="0"/>
        <w:rPr>
          <w:sz w:val="24"/>
          <w:szCs w:val="24"/>
        </w:rPr>
      </w:pPr>
      <w:r w:rsidDel="00000000" w:rsidR="00000000" w:rsidRPr="00000000">
        <w:rPr>
          <w:rtl w:val="0"/>
        </w:rPr>
      </w:r>
    </w:p>
    <w:p w:rsidR="00000000" w:rsidDel="00000000" w:rsidP="00000000" w:rsidRDefault="00000000" w:rsidRPr="00000000" w14:paraId="00000216">
      <w:pPr>
        <w:ind w:left="0" w:firstLine="0"/>
        <w:rPr>
          <w:sz w:val="24"/>
          <w:szCs w:val="24"/>
        </w:rPr>
      </w:pPr>
      <w:r w:rsidDel="00000000" w:rsidR="00000000" w:rsidRPr="00000000">
        <w:rPr>
          <w:sz w:val="24"/>
          <w:szCs w:val="24"/>
          <w:rtl w:val="0"/>
        </w:rPr>
        <w:t xml:space="preserve">According to </w:t>
      </w:r>
      <w:hyperlink r:id="rId52">
        <w:r w:rsidDel="00000000" w:rsidR="00000000" w:rsidRPr="00000000">
          <w:rPr>
            <w:color w:val="1155cc"/>
            <w:sz w:val="24"/>
            <w:szCs w:val="24"/>
            <w:u w:val="single"/>
            <w:rtl w:val="0"/>
          </w:rPr>
          <w:t xml:space="preserve">PBS</w:t>
        </w:r>
      </w:hyperlink>
      <w:r w:rsidDel="00000000" w:rsidR="00000000" w:rsidRPr="00000000">
        <w:rPr>
          <w:sz w:val="24"/>
          <w:szCs w:val="24"/>
          <w:rtl w:val="0"/>
        </w:rPr>
        <w:t xml:space="preserve">, In this lengthy seventeen chapter report, the </w:t>
      </w:r>
      <w:hyperlink r:id="rId53">
        <w:r w:rsidDel="00000000" w:rsidR="00000000" w:rsidRPr="00000000">
          <w:rPr>
            <w:color w:val="1155cc"/>
            <w:sz w:val="24"/>
            <w:szCs w:val="24"/>
            <w:u w:val="single"/>
            <w:rtl w:val="0"/>
          </w:rPr>
          <w:t xml:space="preserve">IPCC</w:t>
        </w:r>
      </w:hyperlink>
      <w:r w:rsidDel="00000000" w:rsidR="00000000" w:rsidRPr="00000000">
        <w:rPr>
          <w:sz w:val="24"/>
          <w:szCs w:val="24"/>
          <w:rtl w:val="0"/>
        </w:rPr>
        <w:t xml:space="preserve"> warns that unless countries </w:t>
      </w:r>
      <w:r w:rsidDel="00000000" w:rsidR="00000000" w:rsidRPr="00000000">
        <w:rPr>
          <w:sz w:val="24"/>
          <w:szCs w:val="24"/>
          <w:rtl w:val="0"/>
        </w:rPr>
        <w:t xml:space="preserve">drastically</w:t>
      </w:r>
      <w:r w:rsidDel="00000000" w:rsidR="00000000" w:rsidRPr="00000000">
        <w:rPr>
          <w:sz w:val="24"/>
          <w:szCs w:val="24"/>
          <w:rtl w:val="0"/>
        </w:rPr>
        <w:t xml:space="preserve"> accelerate efforts to slash their emissions from coal, oil and natural gas, the goal of limiting global warming to 1.5 degrees celsius will be out of reach by the end of the decade. </w:t>
      </w:r>
    </w:p>
    <w:p w:rsidR="00000000" w:rsidDel="00000000" w:rsidP="00000000" w:rsidRDefault="00000000" w:rsidRPr="00000000" w14:paraId="00000217">
      <w:pPr>
        <w:ind w:left="0" w:firstLine="0"/>
        <w:rPr>
          <w:sz w:val="24"/>
          <w:szCs w:val="24"/>
        </w:rPr>
      </w:pPr>
      <w:r w:rsidDel="00000000" w:rsidR="00000000" w:rsidRPr="00000000">
        <w:rPr>
          <w:rtl w:val="0"/>
        </w:rPr>
      </w:r>
    </w:p>
    <w:p w:rsidR="00000000" w:rsidDel="00000000" w:rsidP="00000000" w:rsidRDefault="00000000" w:rsidRPr="00000000" w14:paraId="00000218">
      <w:pPr>
        <w:ind w:left="0" w:firstLine="0"/>
        <w:rPr>
          <w:sz w:val="24"/>
          <w:szCs w:val="24"/>
        </w:rPr>
      </w:pPr>
      <w:r w:rsidDel="00000000" w:rsidR="00000000" w:rsidRPr="00000000">
        <w:rPr>
          <w:sz w:val="24"/>
          <w:szCs w:val="24"/>
          <w:rtl w:val="0"/>
        </w:rPr>
        <w:t xml:space="preserve">They state that nations need to move away from fossil fuels much faster in order to retain any hope of “preventing a perilous future on an overheated planet.” They estimate that nations must collectively reduce emissions by roughly 43% by 2030 and stop adding carbon dioxide to the atmosphere altogether by 2050. </w:t>
      </w:r>
    </w:p>
    <w:p w:rsidR="00000000" w:rsidDel="00000000" w:rsidP="00000000" w:rsidRDefault="00000000" w:rsidRPr="00000000" w14:paraId="00000219">
      <w:pPr>
        <w:ind w:left="0" w:firstLine="0"/>
        <w:rPr>
          <w:sz w:val="24"/>
          <w:szCs w:val="24"/>
        </w:rPr>
      </w:pPr>
      <w:r w:rsidDel="00000000" w:rsidR="00000000" w:rsidRPr="00000000">
        <w:rPr>
          <w:rtl w:val="0"/>
        </w:rPr>
      </w:r>
    </w:p>
    <w:p w:rsidR="00000000" w:rsidDel="00000000" w:rsidP="00000000" w:rsidRDefault="00000000" w:rsidRPr="00000000" w14:paraId="0000021A">
      <w:pPr>
        <w:ind w:left="0" w:firstLine="0"/>
        <w:rPr>
          <w:sz w:val="24"/>
          <w:szCs w:val="24"/>
        </w:rPr>
      </w:pPr>
      <w:r w:rsidDel="00000000" w:rsidR="00000000" w:rsidRPr="00000000">
        <w:rPr>
          <w:sz w:val="24"/>
          <w:szCs w:val="24"/>
          <w:rtl w:val="0"/>
        </w:rPr>
        <w:t xml:space="preserve">In the report, found </w:t>
      </w:r>
      <w:hyperlink r:id="rId54">
        <w:r w:rsidDel="00000000" w:rsidR="00000000" w:rsidRPr="00000000">
          <w:rPr>
            <w:color w:val="1155cc"/>
            <w:sz w:val="24"/>
            <w:szCs w:val="24"/>
            <w:u w:val="single"/>
            <w:rtl w:val="0"/>
          </w:rPr>
          <w:t xml:space="preserve">here</w:t>
        </w:r>
      </w:hyperlink>
      <w:r w:rsidDel="00000000" w:rsidR="00000000" w:rsidRPr="00000000">
        <w:rPr>
          <w:sz w:val="24"/>
          <w:szCs w:val="24"/>
          <w:rtl w:val="0"/>
        </w:rPr>
        <w:t xml:space="preserve">, the IPCC has given a few options on what nations need to do to help make the transition</w:t>
      </w:r>
    </w:p>
    <w:p w:rsidR="00000000" w:rsidDel="00000000" w:rsidP="00000000" w:rsidRDefault="00000000" w:rsidRPr="00000000" w14:paraId="0000021B">
      <w:pPr>
        <w:numPr>
          <w:ilvl w:val="0"/>
          <w:numId w:val="1"/>
        </w:numPr>
        <w:ind w:left="720" w:hanging="360"/>
        <w:rPr>
          <w:sz w:val="24"/>
          <w:szCs w:val="24"/>
        </w:rPr>
      </w:pPr>
      <w:r w:rsidDel="00000000" w:rsidR="00000000" w:rsidRPr="00000000">
        <w:rPr>
          <w:sz w:val="24"/>
          <w:szCs w:val="24"/>
          <w:rtl w:val="0"/>
        </w:rPr>
        <w:t xml:space="preserve">Clean up virtually all power plants worldwide that generate electricity for homes and factories, and rely more on wind, solar, nuclear, geothermal, or hydropower. Coal or natural gas plants would need to shut down or install carbon capture technology.</w:t>
      </w:r>
    </w:p>
    <w:p w:rsidR="00000000" w:rsidDel="00000000" w:rsidP="00000000" w:rsidRDefault="00000000" w:rsidRPr="00000000" w14:paraId="0000021C">
      <w:pPr>
        <w:numPr>
          <w:ilvl w:val="0"/>
          <w:numId w:val="1"/>
        </w:numPr>
        <w:ind w:left="720" w:hanging="360"/>
        <w:rPr>
          <w:sz w:val="24"/>
          <w:szCs w:val="24"/>
        </w:rPr>
      </w:pPr>
      <w:r w:rsidDel="00000000" w:rsidR="00000000" w:rsidRPr="00000000">
        <w:rPr>
          <w:sz w:val="24"/>
          <w:szCs w:val="24"/>
          <w:rtl w:val="0"/>
        </w:rPr>
        <w:t xml:space="preserve">Reconfigure transportation, industry and other segments of the economy to run on clean electricity other than fossil fuels. Gas cars could be replaced by electric cars, gas furnaces to electric heat pumps, and instead of burning coal, steel mills could shift to electric furnaces. </w:t>
      </w:r>
    </w:p>
    <w:p w:rsidR="00000000" w:rsidDel="00000000" w:rsidP="00000000" w:rsidRDefault="00000000" w:rsidRPr="00000000" w14:paraId="0000021D">
      <w:pPr>
        <w:numPr>
          <w:ilvl w:val="0"/>
          <w:numId w:val="1"/>
        </w:numPr>
        <w:ind w:left="720" w:hanging="360"/>
        <w:rPr>
          <w:sz w:val="24"/>
          <w:szCs w:val="24"/>
        </w:rPr>
      </w:pPr>
      <w:r w:rsidDel="00000000" w:rsidR="00000000" w:rsidRPr="00000000">
        <w:rPr>
          <w:sz w:val="24"/>
          <w:szCs w:val="24"/>
          <w:rtl w:val="0"/>
        </w:rPr>
        <w:t xml:space="preserve">Countries could expand public transit, homes could upgrade insulation for less energy consumption, recycle more raw materials, and make factories more energy efficient</w:t>
      </w:r>
    </w:p>
    <w:p w:rsidR="00000000" w:rsidDel="00000000" w:rsidP="00000000" w:rsidRDefault="00000000" w:rsidRPr="00000000" w14:paraId="0000021E">
      <w:pPr>
        <w:rPr>
          <w:sz w:val="24"/>
          <w:szCs w:val="24"/>
        </w:rPr>
      </w:pPr>
      <w:r w:rsidDel="00000000" w:rsidR="00000000" w:rsidRPr="00000000">
        <w:rPr>
          <w:rtl w:val="0"/>
        </w:rPr>
      </w:r>
    </w:p>
    <w:p w:rsidR="00000000" w:rsidDel="00000000" w:rsidP="00000000" w:rsidRDefault="00000000" w:rsidRPr="00000000" w14:paraId="0000021F">
      <w:pPr>
        <w:rPr>
          <w:sz w:val="24"/>
          <w:szCs w:val="24"/>
        </w:rPr>
      </w:pPr>
      <w:r w:rsidDel="00000000" w:rsidR="00000000" w:rsidRPr="00000000">
        <w:rPr>
          <w:sz w:val="24"/>
          <w:szCs w:val="24"/>
          <w:rtl w:val="0"/>
        </w:rPr>
        <w:t xml:space="preserve">It is very clear that they have a major focus on renewable energy instead of nonrenewable energy as a new and safer normal.</w:t>
      </w:r>
    </w:p>
    <w:p w:rsidR="00000000" w:rsidDel="00000000" w:rsidP="00000000" w:rsidRDefault="00000000" w:rsidRPr="00000000" w14:paraId="00000220">
      <w:pPr>
        <w:rPr>
          <w:sz w:val="24"/>
          <w:szCs w:val="24"/>
        </w:rPr>
      </w:pPr>
      <w:r w:rsidDel="00000000" w:rsidR="00000000" w:rsidRPr="00000000">
        <w:rPr>
          <w:rtl w:val="0"/>
        </w:rPr>
      </w:r>
    </w:p>
    <w:p w:rsidR="00000000" w:rsidDel="00000000" w:rsidP="00000000" w:rsidRDefault="00000000" w:rsidRPr="00000000" w14:paraId="00000221">
      <w:pPr>
        <w:rPr>
          <w:sz w:val="24"/>
          <w:szCs w:val="24"/>
        </w:rPr>
      </w:pPr>
      <w:r w:rsidDel="00000000" w:rsidR="00000000" w:rsidRPr="00000000">
        <w:rPr>
          <w:sz w:val="24"/>
          <w:szCs w:val="24"/>
          <w:rtl w:val="0"/>
        </w:rPr>
        <w:t xml:space="preserve">The IPCC states that there is a political factor into why nations aren’t changing their ways faster. Priyadarshi Shukla, the IPCC Working Group III co-chair states that “we have the knowledge, money, technology, and affordable clean energy to cut our carbon emissions in half by 2030, but lack of political will and insufficient funding to make the rapid changes a reality is standing in the way.” </w:t>
      </w:r>
    </w:p>
    <w:p w:rsidR="00000000" w:rsidDel="00000000" w:rsidP="00000000" w:rsidRDefault="00000000" w:rsidRPr="00000000" w14:paraId="00000222">
      <w:pPr>
        <w:rPr>
          <w:sz w:val="24"/>
          <w:szCs w:val="24"/>
        </w:rPr>
      </w:pPr>
      <w:r w:rsidDel="00000000" w:rsidR="00000000" w:rsidRPr="00000000">
        <w:rPr>
          <w:sz w:val="24"/>
          <w:szCs w:val="24"/>
          <w:rtl w:val="0"/>
        </w:rPr>
        <w:t xml:space="preserve"> </w:t>
      </w:r>
    </w:p>
    <w:p w:rsidR="00000000" w:rsidDel="00000000" w:rsidP="00000000" w:rsidRDefault="00000000" w:rsidRPr="00000000" w14:paraId="00000223">
      <w:pPr>
        <w:rPr>
          <w:sz w:val="24"/>
          <w:szCs w:val="24"/>
        </w:rPr>
      </w:pPr>
      <w:r w:rsidDel="00000000" w:rsidR="00000000" w:rsidRPr="00000000">
        <w:rPr>
          <w:sz w:val="24"/>
          <w:szCs w:val="24"/>
          <w:rtl w:val="0"/>
        </w:rPr>
        <w:t xml:space="preserve">For more information, you can contact Priyadarshi Shukla at </w:t>
      </w:r>
      <w:hyperlink r:id="rId55">
        <w:r w:rsidDel="00000000" w:rsidR="00000000" w:rsidRPr="00000000">
          <w:rPr>
            <w:color w:val="1155cc"/>
            <w:sz w:val="24"/>
            <w:szCs w:val="24"/>
            <w:u w:val="single"/>
            <w:rtl w:val="0"/>
          </w:rPr>
          <w:t xml:space="preserve">shuklapr@ahduni.edu.in</w:t>
        </w:r>
      </w:hyperlink>
      <w:r w:rsidDel="00000000" w:rsidR="00000000" w:rsidRPr="00000000">
        <w:rPr>
          <w:sz w:val="24"/>
          <w:szCs w:val="24"/>
          <w:rtl w:val="0"/>
        </w:rPr>
        <w:t xml:space="preserve"> </w:t>
      </w:r>
    </w:p>
    <w:p w:rsidR="00000000" w:rsidDel="00000000" w:rsidP="00000000" w:rsidRDefault="00000000" w:rsidRPr="00000000" w14:paraId="00000224">
      <w:pPr>
        <w:ind w:left="0" w:firstLine="0"/>
        <w:rPr>
          <w:sz w:val="24"/>
          <w:szCs w:val="24"/>
        </w:rPr>
      </w:pPr>
      <w:r w:rsidDel="00000000" w:rsidR="00000000" w:rsidRPr="00000000">
        <w:rPr>
          <w:rtl w:val="0"/>
        </w:rPr>
      </w:r>
    </w:p>
    <w:p w:rsidR="00000000" w:rsidDel="00000000" w:rsidP="00000000" w:rsidRDefault="00000000" w:rsidRPr="00000000" w14:paraId="00000225">
      <w:pPr>
        <w:ind w:left="0" w:firstLine="0"/>
        <w:rPr>
          <w:b w:val="1"/>
          <w:sz w:val="28"/>
          <w:szCs w:val="28"/>
        </w:rPr>
      </w:pPr>
      <w:r w:rsidDel="00000000" w:rsidR="00000000" w:rsidRPr="00000000">
        <w:rPr>
          <w:b w:val="1"/>
          <w:sz w:val="28"/>
          <w:szCs w:val="28"/>
          <w:rtl w:val="0"/>
        </w:rPr>
        <w:t xml:space="preserve">Block 3: Scholarly research and data (last 20 minutes)</w:t>
      </w:r>
    </w:p>
    <w:p w:rsidR="00000000" w:rsidDel="00000000" w:rsidP="00000000" w:rsidRDefault="00000000" w:rsidRPr="00000000" w14:paraId="00000226">
      <w:pPr>
        <w:ind w:left="0" w:firstLine="0"/>
        <w:rPr>
          <w:sz w:val="24"/>
          <w:szCs w:val="24"/>
        </w:rPr>
      </w:pPr>
      <w:r w:rsidDel="00000000" w:rsidR="00000000" w:rsidRPr="00000000">
        <w:rPr>
          <w:rtl w:val="0"/>
        </w:rPr>
      </w:r>
    </w:p>
    <w:p w:rsidR="00000000" w:rsidDel="00000000" w:rsidP="00000000" w:rsidRDefault="00000000" w:rsidRPr="00000000" w14:paraId="00000227">
      <w:pPr>
        <w:ind w:left="0" w:firstLine="0"/>
        <w:rPr>
          <w:sz w:val="24"/>
          <w:szCs w:val="24"/>
        </w:rPr>
      </w:pPr>
      <w:r w:rsidDel="00000000" w:rsidR="00000000" w:rsidRPr="00000000">
        <w:rPr>
          <w:sz w:val="24"/>
          <w:szCs w:val="24"/>
          <w:rtl w:val="0"/>
        </w:rPr>
        <w:t xml:space="preserve">Multiple different research studies have been done on the costs and returns of renewable energy in the United States, and it shows some great rewards,</w:t>
      </w:r>
    </w:p>
    <w:p w:rsidR="00000000" w:rsidDel="00000000" w:rsidP="00000000" w:rsidRDefault="00000000" w:rsidRPr="00000000" w14:paraId="00000228">
      <w:pPr>
        <w:ind w:left="0" w:firstLine="0"/>
        <w:rPr>
          <w:sz w:val="24"/>
          <w:szCs w:val="24"/>
        </w:rPr>
      </w:pPr>
      <w:r w:rsidDel="00000000" w:rsidR="00000000" w:rsidRPr="00000000">
        <w:rPr>
          <w:rtl w:val="0"/>
        </w:rPr>
      </w:r>
    </w:p>
    <w:p w:rsidR="00000000" w:rsidDel="00000000" w:rsidP="00000000" w:rsidRDefault="00000000" w:rsidRPr="00000000" w14:paraId="00000229">
      <w:pPr>
        <w:ind w:left="0" w:firstLine="0"/>
        <w:rPr>
          <w:sz w:val="24"/>
          <w:szCs w:val="24"/>
        </w:rPr>
      </w:pPr>
      <w:r w:rsidDel="00000000" w:rsidR="00000000" w:rsidRPr="00000000">
        <w:rPr>
          <w:sz w:val="24"/>
          <w:szCs w:val="24"/>
          <w:rtl w:val="0"/>
        </w:rPr>
        <w:t xml:space="preserve">According to a </w:t>
      </w:r>
      <w:hyperlink r:id="rId56">
        <w:r w:rsidDel="00000000" w:rsidR="00000000" w:rsidRPr="00000000">
          <w:rPr>
            <w:color w:val="1155cc"/>
            <w:sz w:val="24"/>
            <w:szCs w:val="24"/>
            <w:u w:val="single"/>
            <w:rtl w:val="0"/>
          </w:rPr>
          <w:t xml:space="preserve">research study</w:t>
        </w:r>
      </w:hyperlink>
      <w:r w:rsidDel="00000000" w:rsidR="00000000" w:rsidRPr="00000000">
        <w:rPr>
          <w:sz w:val="24"/>
          <w:szCs w:val="24"/>
          <w:rtl w:val="0"/>
        </w:rPr>
        <w:t xml:space="preserve"> conducted by Alireza Aslani and Kau-Fui V. Wong (2014), it was found that historically, renewable energy resources have played a small role in the US. A model was constructed to evaluate different costs of renewable energy utilization by 2030, and the results show that initially it will create a market with near $10 billion worth, and by 2030 the total value of renewable energy promotion will be more than $170 billion.</w:t>
      </w:r>
    </w:p>
    <w:p w:rsidR="00000000" w:rsidDel="00000000" w:rsidP="00000000" w:rsidRDefault="00000000" w:rsidRPr="00000000" w14:paraId="0000022A">
      <w:pPr>
        <w:ind w:left="0" w:firstLine="0"/>
        <w:rPr>
          <w:sz w:val="24"/>
          <w:szCs w:val="24"/>
        </w:rPr>
      </w:pPr>
      <w:r w:rsidDel="00000000" w:rsidR="00000000" w:rsidRPr="00000000">
        <w:rPr>
          <w:rtl w:val="0"/>
        </w:rPr>
      </w:r>
    </w:p>
    <w:p w:rsidR="00000000" w:rsidDel="00000000" w:rsidP="00000000" w:rsidRDefault="00000000" w:rsidRPr="00000000" w14:paraId="0000022B">
      <w:pPr>
        <w:ind w:left="0" w:firstLine="0"/>
        <w:rPr>
          <w:sz w:val="24"/>
          <w:szCs w:val="24"/>
        </w:rPr>
      </w:pPr>
      <w:r w:rsidDel="00000000" w:rsidR="00000000" w:rsidRPr="00000000">
        <w:rPr>
          <w:sz w:val="24"/>
          <w:szCs w:val="24"/>
          <w:rtl w:val="0"/>
        </w:rPr>
        <w:t xml:space="preserve">According to a </w:t>
      </w:r>
      <w:hyperlink r:id="rId57">
        <w:r w:rsidDel="00000000" w:rsidR="00000000" w:rsidRPr="00000000">
          <w:rPr>
            <w:color w:val="1155cc"/>
            <w:sz w:val="24"/>
            <w:szCs w:val="24"/>
            <w:u w:val="single"/>
            <w:rtl w:val="0"/>
          </w:rPr>
          <w:t xml:space="preserve">research study</w:t>
        </w:r>
      </w:hyperlink>
      <w:r w:rsidDel="00000000" w:rsidR="00000000" w:rsidRPr="00000000">
        <w:rPr>
          <w:sz w:val="24"/>
          <w:szCs w:val="24"/>
          <w:rtl w:val="0"/>
        </w:rPr>
        <w:t xml:space="preserve"> conducted by S. R. Bull (2001), he focused more on the costs of equipment for renewable energy in different stages of research, development, and commercialization and how they all have differences in current and future costs. In the end he agreed that most wind, solar, biomass and geothermal technologies are cost-effective in an increasing number of markets. </w:t>
      </w:r>
    </w:p>
    <w:p w:rsidR="00000000" w:rsidDel="00000000" w:rsidP="00000000" w:rsidRDefault="00000000" w:rsidRPr="00000000" w14:paraId="0000022C">
      <w:pPr>
        <w:ind w:left="0" w:firstLine="0"/>
        <w:rPr>
          <w:sz w:val="24"/>
          <w:szCs w:val="24"/>
        </w:rPr>
      </w:pPr>
      <w:r w:rsidDel="00000000" w:rsidR="00000000" w:rsidRPr="00000000">
        <w:rPr>
          <w:rtl w:val="0"/>
        </w:rPr>
      </w:r>
    </w:p>
    <w:p w:rsidR="00000000" w:rsidDel="00000000" w:rsidP="00000000" w:rsidRDefault="00000000" w:rsidRPr="00000000" w14:paraId="0000022D">
      <w:pPr>
        <w:ind w:left="0" w:firstLine="0"/>
        <w:rPr>
          <w:sz w:val="24"/>
          <w:szCs w:val="24"/>
        </w:rPr>
      </w:pPr>
      <w:r w:rsidDel="00000000" w:rsidR="00000000" w:rsidRPr="00000000">
        <w:rPr>
          <w:sz w:val="24"/>
          <w:szCs w:val="24"/>
          <w:rtl w:val="0"/>
        </w:rPr>
        <w:t xml:space="preserve">According to a </w:t>
      </w:r>
      <w:hyperlink r:id="rId58">
        <w:r w:rsidDel="00000000" w:rsidR="00000000" w:rsidRPr="00000000">
          <w:rPr>
            <w:color w:val="1155cc"/>
            <w:sz w:val="24"/>
            <w:szCs w:val="24"/>
            <w:u w:val="single"/>
            <w:rtl w:val="0"/>
          </w:rPr>
          <w:t xml:space="preserve">research study</w:t>
        </w:r>
      </w:hyperlink>
      <w:r w:rsidDel="00000000" w:rsidR="00000000" w:rsidRPr="00000000">
        <w:rPr>
          <w:sz w:val="24"/>
          <w:szCs w:val="24"/>
          <w:rtl w:val="0"/>
        </w:rPr>
        <w:t xml:space="preserve"> conducted by Ertugrul Tildirim, Senay Sarac, and Alper Aslan (2012), they focused on renewable energy and its effects on the real GDP. The study used the Toda-Yamamoto procedure and bootstrap-corrected causality test which was able to model real GDP, employment, investment and kinds of renewable energy consumption. It was found that only one form of renewable energy, biomass-waste-derived energy consumption, had a causal relationship with real GDP, and they recommended that countries should focus on energy production from waste. All other forms of renewable energy were found to have no causal relationships. </w:t>
      </w:r>
    </w:p>
    <w:p w:rsidR="00000000" w:rsidDel="00000000" w:rsidP="00000000" w:rsidRDefault="00000000" w:rsidRPr="00000000" w14:paraId="0000022E">
      <w:pPr>
        <w:ind w:left="0" w:firstLine="0"/>
        <w:rPr>
          <w:sz w:val="24"/>
          <w:szCs w:val="24"/>
        </w:rPr>
      </w:pPr>
      <w:r w:rsidDel="00000000" w:rsidR="00000000" w:rsidRPr="00000000">
        <w:rPr>
          <w:sz w:val="24"/>
          <w:szCs w:val="24"/>
          <w:rtl w:val="0"/>
        </w:rPr>
        <w:t xml:space="preserve">With research to back it, it is shown which kinds of renewable energy is used in kansas with percentages shown of the total megawatts (4417MW of renewable energy) produced throughout the state </w:t>
      </w:r>
    </w:p>
    <w:p w:rsidR="00000000" w:rsidDel="00000000" w:rsidP="00000000" w:rsidRDefault="00000000" w:rsidRPr="00000000" w14:paraId="0000022F">
      <w:pPr>
        <w:ind w:left="0" w:firstLine="0"/>
        <w:rPr>
          <w:sz w:val="24"/>
          <w:szCs w:val="24"/>
        </w:rPr>
      </w:pPr>
      <w:r w:rsidDel="00000000" w:rsidR="00000000" w:rsidRPr="00000000">
        <w:rPr>
          <w:rtl w:val="0"/>
        </w:rPr>
      </w:r>
    </w:p>
    <w:p w:rsidR="00000000" w:rsidDel="00000000" w:rsidP="00000000" w:rsidRDefault="00000000" w:rsidRPr="00000000" w14:paraId="00000230">
      <w:pPr>
        <w:jc w:val="center"/>
        <w:rPr>
          <w:sz w:val="24"/>
          <w:szCs w:val="24"/>
        </w:rPr>
      </w:pPr>
      <w:r w:rsidDel="00000000" w:rsidR="00000000" w:rsidRPr="00000000">
        <w:rPr>
          <w:color w:val="212529"/>
          <w:sz w:val="24"/>
          <w:szCs w:val="24"/>
          <w:highlight w:val="white"/>
        </w:rPr>
        <w:drawing>
          <wp:inline distB="114300" distT="114300" distL="114300" distR="114300">
            <wp:extent cx="4995863" cy="4486081"/>
            <wp:effectExtent b="0" l="0" r="0" t="0"/>
            <wp:docPr id="1" name="image1.png"/>
            <a:graphic>
              <a:graphicData uri="http://schemas.openxmlformats.org/drawingml/2006/picture">
                <pic:pic>
                  <pic:nvPicPr>
                    <pic:cNvPr id="0" name="image1.png"/>
                    <pic:cNvPicPr preferRelativeResize="0"/>
                  </pic:nvPicPr>
                  <pic:blipFill>
                    <a:blip r:embed="rId32"/>
                    <a:srcRect b="0" l="0" r="0" t="0"/>
                    <a:stretch>
                      <a:fillRect/>
                    </a:stretch>
                  </pic:blipFill>
                  <pic:spPr>
                    <a:xfrm>
                      <a:off x="0" y="0"/>
                      <a:ext cx="4995863" cy="4486081"/>
                    </a:xfrm>
                    <a:prstGeom prst="rect"/>
                    <a:ln/>
                  </pic:spPr>
                </pic:pic>
              </a:graphicData>
            </a:graphic>
          </wp:inline>
        </w:drawing>
      </w:r>
      <w:r w:rsidDel="00000000" w:rsidR="00000000" w:rsidRPr="00000000">
        <w:rPr>
          <w:rtl w:val="0"/>
        </w:rPr>
      </w:r>
    </w:p>
    <w:p w:rsidR="00000000" w:rsidDel="00000000" w:rsidP="00000000" w:rsidRDefault="00000000" w:rsidRPr="00000000" w14:paraId="00000231">
      <w:pPr>
        <w:ind w:left="0" w:firstLine="0"/>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3">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cnbc.com/2022/03/25/yellen-the-us-should-have-moved-faster-toward-renewable-energy.html" TargetMode="External"/><Relationship Id="rId42" Type="http://schemas.openxmlformats.org/officeDocument/2006/relationships/hyperlink" Target="https://www.nytimes.com/2022/04/04/climate/climate-change-ipcc-un.html" TargetMode="External"/><Relationship Id="rId41" Type="http://schemas.openxmlformats.org/officeDocument/2006/relationships/hyperlink" Target="https://www.hrw.org/news/2022/04/06/us-must-pivot-renewable-energy-and-end-its-reliance-petro-autocrats#" TargetMode="External"/><Relationship Id="rId44" Type="http://schemas.openxmlformats.org/officeDocument/2006/relationships/hyperlink" Target="https://www.sciencedirect.com/science/article/abs/pii/S0960148113004631" TargetMode="External"/><Relationship Id="rId43" Type="http://schemas.openxmlformats.org/officeDocument/2006/relationships/hyperlink" Target="https://www.pbs.org/newshour/science/we-have-the-tools-to-save-the-planet-from-climate-change-politics-is-getting-in-the-way-new-ipcc-report-says" TargetMode="External"/><Relationship Id="rId46" Type="http://schemas.openxmlformats.org/officeDocument/2006/relationships/hyperlink" Target="https://www.sciencedirect.com/science/article/abs/pii/S1364032112005011" TargetMode="External"/><Relationship Id="rId45" Type="http://schemas.openxmlformats.org/officeDocument/2006/relationships/hyperlink" Target="https://ieeexplore.ieee.org/abstract/document/94029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kslegislature.org/li/b2021_22/measures/sb279/" TargetMode="External"/><Relationship Id="rId48" Type="http://schemas.openxmlformats.org/officeDocument/2006/relationships/hyperlink" Target="http://www.kslegislature.org/li/b2021_22/measures/sb279/" TargetMode="External"/><Relationship Id="rId47" Type="http://schemas.openxmlformats.org/officeDocument/2006/relationships/hyperlink" Target="https://windexchange.energy.gov/states/ks#capacity" TargetMode="External"/><Relationship Id="rId49" Type="http://schemas.openxmlformats.org/officeDocument/2006/relationships/hyperlink" Target="mailto:Mike.Thompson@senate.ks.gov" TargetMode="External"/><Relationship Id="rId5" Type="http://schemas.openxmlformats.org/officeDocument/2006/relationships/styles" Target="styles.xml"/><Relationship Id="rId6" Type="http://schemas.openxmlformats.org/officeDocument/2006/relationships/hyperlink" Target="https://www.eia.gov/state/analysis.php?sid=KS#:~:text=Kansas%20also%20generates%20small%20amounts,%2C%20biomass%2C%20and%20hydropower%20sources.&amp;text=Kansas%20is%20among%20the%2010%20sunniest%20states%20in%20the%20country.&amp;text=However%2C%20the%20state%20has%20little,in%202020%20than%20in%202019." TargetMode="External"/><Relationship Id="rId7" Type="http://schemas.openxmlformats.org/officeDocument/2006/relationships/hyperlink" Target="https://www.kansascommerce.gov/industry/energy-natural-resources/" TargetMode="External"/><Relationship Id="rId8" Type="http://schemas.openxmlformats.org/officeDocument/2006/relationships/hyperlink" Target="https://electrek.co/2022/02/04/kansas-is-a-us-wind-power-leader-but-a-senator-wants-to-destroy-that-with-a-new-bill/" TargetMode="External"/><Relationship Id="rId31" Type="http://schemas.openxmlformats.org/officeDocument/2006/relationships/hyperlink" Target="https://windexchange.energy.gov/states/ks#capacity" TargetMode="External"/><Relationship Id="rId30" Type="http://schemas.openxmlformats.org/officeDocument/2006/relationships/hyperlink" Target="mailto:Alireza.aslani@uva.fi" TargetMode="External"/><Relationship Id="rId33" Type="http://schemas.openxmlformats.org/officeDocument/2006/relationships/hyperlink" Target="https://www.eia.gov/state/analysis.php?sid=KS#:~:text=Kansas%20also%20generates%20small%20amounts,%2C%20biomass%2C%20and%20hydropower%20sources.&amp;text=Kansas%20is%20among%20the%2010%20sunniest%20states%20in%20the%20country.&amp;text=However%2C%20the%20state%20has%20little,in%202020%20than%20in%202019." TargetMode="External"/><Relationship Id="rId32" Type="http://schemas.openxmlformats.org/officeDocument/2006/relationships/image" Target="media/image1.png"/><Relationship Id="rId35" Type="http://schemas.openxmlformats.org/officeDocument/2006/relationships/hyperlink" Target="https://electrek.co/2022/02/04/kansas-is-a-us-wind-power-leader-but-a-senator-wants-to-destroy-that-with-a-new-bill/" TargetMode="External"/><Relationship Id="rId34" Type="http://schemas.openxmlformats.org/officeDocument/2006/relationships/hyperlink" Target="https://www.kansascommerce.gov/industry/energy-natural-resources/" TargetMode="External"/><Relationship Id="rId37" Type="http://schemas.openxmlformats.org/officeDocument/2006/relationships/hyperlink" Target="https://kansasreflector.com/2021/03/22/wind-energy-advocates-argue-senate-bill-pulls-plug-on-growth-in-14b-industry-in-kansas/" TargetMode="External"/><Relationship Id="rId36" Type="http://schemas.openxmlformats.org/officeDocument/2006/relationships/hyperlink" Target="http://www.kslegislature.org/li/b2021_22/measures/sb279/" TargetMode="External"/><Relationship Id="rId39" Type="http://schemas.openxmlformats.org/officeDocument/2006/relationships/hyperlink" Target="https://www.npr.org/2022/03/28/1086790531/renewable-energy-projects-wind-energy-solar-energy-climate-change-misinformation" TargetMode="External"/><Relationship Id="rId38" Type="http://schemas.openxmlformats.org/officeDocument/2006/relationships/hyperlink" Target="https://www.nrdc.org/stories/renewable-energy-clean-facts" TargetMode="External"/><Relationship Id="rId20" Type="http://schemas.openxmlformats.org/officeDocument/2006/relationships/hyperlink" Target="https://www.cnbc.com/2022/03/25/yellen-the-us-should-have-moved-faster-toward-renewable-energy.html" TargetMode="External"/><Relationship Id="rId22" Type="http://schemas.openxmlformats.org/officeDocument/2006/relationships/hyperlink" Target="https://www.nytimes.com/2022/04/04/climate/climate-change-ipcc-un.html" TargetMode="External"/><Relationship Id="rId21" Type="http://schemas.openxmlformats.org/officeDocument/2006/relationships/hyperlink" Target="https://www.hrw.org/news/2022/04/06/us-must-pivot-renewable-energy-and-end-its-reliance-petro-autocrats#" TargetMode="External"/><Relationship Id="rId24" Type="http://schemas.openxmlformats.org/officeDocument/2006/relationships/hyperlink" Target="https://www.pbs.org/newshour/science/we-have-the-tools-to-save-the-planet-from-climate-change-politics-is-getting-in-the-way-new-ipcc-report-says" TargetMode="External"/><Relationship Id="rId23" Type="http://schemas.openxmlformats.org/officeDocument/2006/relationships/hyperlink" Target="https://www.ipcc.ch/report/ar6/wg3/" TargetMode="External"/><Relationship Id="rId26" Type="http://schemas.openxmlformats.org/officeDocument/2006/relationships/hyperlink" Target="https://www.sciencedirect.com/science/article/abs/pii/S0960148113004631" TargetMode="External"/><Relationship Id="rId25" Type="http://schemas.openxmlformats.org/officeDocument/2006/relationships/hyperlink" Target="mailto:shuklapr@ahduni.edu.in" TargetMode="External"/><Relationship Id="rId28" Type="http://schemas.openxmlformats.org/officeDocument/2006/relationships/hyperlink" Target="https://www.sciencedirect.com/science/article/abs/pii/S1364032112005011" TargetMode="External"/><Relationship Id="rId27" Type="http://schemas.openxmlformats.org/officeDocument/2006/relationships/hyperlink" Target="https://ieeexplore.ieee.org/abstract/document/940290" TargetMode="External"/><Relationship Id="rId29" Type="http://schemas.openxmlformats.org/officeDocument/2006/relationships/hyperlink" Target="mailto:alperaslan@nevsehir.edu.tr" TargetMode="External"/><Relationship Id="rId51" Type="http://schemas.openxmlformats.org/officeDocument/2006/relationships/hyperlink" Target="mailto:aanderson@polsinelli.com" TargetMode="External"/><Relationship Id="rId50" Type="http://schemas.openxmlformats.org/officeDocument/2006/relationships/hyperlink" Target="mailto:kimberly@gencursvaty.com" TargetMode="External"/><Relationship Id="rId53" Type="http://schemas.openxmlformats.org/officeDocument/2006/relationships/hyperlink" Target="https://www.ipcc.ch/working-group/wg3/" TargetMode="External"/><Relationship Id="rId52" Type="http://schemas.openxmlformats.org/officeDocument/2006/relationships/hyperlink" Target="https://www.pbs.org/newshour/science/we-have-the-tools-to-save-the-planet-from-climate-change-politics-is-getting-in-the-way-new-ipcc-report-says" TargetMode="External"/><Relationship Id="rId11" Type="http://schemas.openxmlformats.org/officeDocument/2006/relationships/hyperlink" Target="mailto:Mike.Thompson@senate.ks.gov" TargetMode="External"/><Relationship Id="rId55" Type="http://schemas.openxmlformats.org/officeDocument/2006/relationships/hyperlink" Target="mailto:shuklapr@ahduni.edu.in" TargetMode="External"/><Relationship Id="rId10" Type="http://schemas.openxmlformats.org/officeDocument/2006/relationships/hyperlink" Target="https://kansasreflector.com/2021/03/22/wind-energy-advocates-argue-senate-bill-pulls-plug-on-growth-in-14b-industry-in-kansas/" TargetMode="External"/><Relationship Id="rId54" Type="http://schemas.openxmlformats.org/officeDocument/2006/relationships/hyperlink" Target="https://www.ipcc.ch/report/ar6/wg3/" TargetMode="External"/><Relationship Id="rId13" Type="http://schemas.openxmlformats.org/officeDocument/2006/relationships/hyperlink" Target="mailto:aanderson@polsinelli.com" TargetMode="External"/><Relationship Id="rId57" Type="http://schemas.openxmlformats.org/officeDocument/2006/relationships/hyperlink" Target="https://ieeexplore.ieee.org/abstract/document/940290" TargetMode="External"/><Relationship Id="rId12" Type="http://schemas.openxmlformats.org/officeDocument/2006/relationships/hyperlink" Target="mailto:kimberly@gencursvaty.com" TargetMode="External"/><Relationship Id="rId56" Type="http://schemas.openxmlformats.org/officeDocument/2006/relationships/hyperlink" Target="https://www.sciencedirect.com/science/article/abs/pii/S0960148113004631" TargetMode="External"/><Relationship Id="rId15" Type="http://schemas.openxmlformats.org/officeDocument/2006/relationships/hyperlink" Target="https://www.npr.org/2022/03/28/1086790531/renewable-energy-projects-wind-energy-solar-energy-climate-change-misinformation" TargetMode="External"/><Relationship Id="rId14" Type="http://schemas.openxmlformats.org/officeDocument/2006/relationships/hyperlink" Target="https://www.nrdc.org/stories/renewable-energy-clean-facts" TargetMode="External"/><Relationship Id="rId58" Type="http://schemas.openxmlformats.org/officeDocument/2006/relationships/hyperlink" Target="https://www.sciencedirect.com/science/article/abs/pii/S1364032112005011" TargetMode="External"/><Relationship Id="rId17" Type="http://schemas.openxmlformats.org/officeDocument/2006/relationships/hyperlink" Target="https://www.facebook.com/permalink.php?story_fbid=532841280241332&amp;id=453311098194351" TargetMode="External"/><Relationship Id="rId16" Type="http://schemas.openxmlformats.org/officeDocument/2006/relationships/hyperlink" Target="https://www.facebook.com/permalink.php?story_fbid=954667414725381&amp;id=453311098194351" TargetMode="External"/><Relationship Id="rId19" Type="http://schemas.openxmlformats.org/officeDocument/2006/relationships/hyperlink" Target="https://www.youtube.com/watch?v=ZF9tDupq_Ug&amp;t=1s&amp;ab_channel=ConcernedCitizensforResponsibleSolar" TargetMode="External"/><Relationship Id="rId18" Type="http://schemas.openxmlformats.org/officeDocument/2006/relationships/hyperlink" Target="https://windexchange.energy.gov/projects/safety#:~:text=Wind%20turbines%20have%20an%20excellent,United%20States%20as%20of%2020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