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Research Assignment 4: Industry and Consumer Trends</w:t>
      </w:r>
    </w:p>
    <w:p w:rsidR="00000000" w:rsidDel="00000000" w:rsidP="00000000" w:rsidRDefault="00000000" w:rsidRPr="00000000" w14:paraId="00000002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Topic: Infiniti</w:t>
      </w:r>
    </w:p>
    <w:p w:rsidR="00000000" w:rsidDel="00000000" w:rsidP="00000000" w:rsidRDefault="00000000" w:rsidRPr="00000000" w14:paraId="00000003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Nick Beckman, Mauryne Abwao</w:t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Spring 2022</w:t>
      </w:r>
    </w:p>
    <w:p w:rsidR="00000000" w:rsidDel="00000000" w:rsidP="00000000" w:rsidRDefault="00000000" w:rsidRPr="00000000" w14:paraId="00000005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Section 1: Research Process</w:t>
      </w:r>
    </w:p>
    <w:p w:rsidR="00000000" w:rsidDel="00000000" w:rsidP="00000000" w:rsidRDefault="00000000" w:rsidRPr="00000000" w14:paraId="00000007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left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Market research reports</w:t>
      </w:r>
    </w:p>
    <w:p w:rsidR="00000000" w:rsidDel="00000000" w:rsidP="00000000" w:rsidRDefault="00000000" w:rsidRPr="00000000" w14:paraId="00000009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Search 1: </w:t>
      </w:r>
      <w:r w:rsidDel="00000000" w:rsidR="00000000" w:rsidRPr="00000000">
        <w:rPr>
          <w:sz w:val="24"/>
          <w:szCs w:val="24"/>
          <w:rtl w:val="0"/>
        </w:rPr>
        <w:t xml:space="preserve">“Infiniti”</w:t>
      </w:r>
    </w:p>
    <w:p w:rsidR="00000000" w:rsidDel="00000000" w:rsidP="00000000" w:rsidRDefault="00000000" w:rsidRPr="00000000" w14:paraId="0000000A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Search database: </w:t>
      </w:r>
      <w:r w:rsidDel="00000000" w:rsidR="00000000" w:rsidRPr="00000000">
        <w:rPr>
          <w:sz w:val="24"/>
          <w:szCs w:val="24"/>
          <w:rtl w:val="0"/>
        </w:rPr>
        <w:t xml:space="preserve">US Bureau of Labor Statistics</w:t>
      </w:r>
    </w:p>
    <w:p w:rsidR="00000000" w:rsidDel="00000000" w:rsidP="00000000" w:rsidRDefault="00000000" w:rsidRPr="00000000" w14:paraId="0000000B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Why I searched this: </w:t>
      </w:r>
      <w:r w:rsidDel="00000000" w:rsidR="00000000" w:rsidRPr="00000000">
        <w:rPr>
          <w:sz w:val="24"/>
          <w:szCs w:val="24"/>
          <w:rtl w:val="0"/>
        </w:rPr>
        <w:t xml:space="preserve">I searched this to get a blanket idea of what I will be looking for with this brand of cars. I currently own an infiniti and want to learn more about the brand of car I drive and see how they are doing. </w:t>
      </w:r>
    </w:p>
    <w:p w:rsidR="00000000" w:rsidDel="00000000" w:rsidP="00000000" w:rsidRDefault="00000000" w:rsidRPr="00000000" w14:paraId="0000000C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Results: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search term didn’t yield much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 only got 4 different search results in the search bar of the website, and every result was just a list of cars and either their three letter index or 3 number code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Infiniti is listed as INF as a blanket term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different Infiniti models are listed as INF(AA-AJ) with unspecified as INFXX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number codes for the different infiniti models are 0105, 0108, 0249, 0250, 0366, 0410, 0557 (Infiniti in general), 0622, and 0719</w:t>
      </w:r>
    </w:p>
    <w:p w:rsidR="00000000" w:rsidDel="00000000" w:rsidP="00000000" w:rsidRDefault="00000000" w:rsidRPr="00000000" w14:paraId="00000012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Search 2:</w:t>
      </w:r>
      <w:r w:rsidDel="00000000" w:rsidR="00000000" w:rsidRPr="00000000">
        <w:rPr>
          <w:sz w:val="24"/>
          <w:szCs w:val="24"/>
          <w:rtl w:val="0"/>
        </w:rPr>
        <w:t xml:space="preserve"> “Infiniti sales”</w:t>
      </w:r>
    </w:p>
    <w:p w:rsidR="00000000" w:rsidDel="00000000" w:rsidP="00000000" w:rsidRDefault="00000000" w:rsidRPr="00000000" w14:paraId="00000014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Search Database: </w:t>
      </w:r>
      <w:r w:rsidDel="00000000" w:rsidR="00000000" w:rsidRPr="00000000">
        <w:rPr>
          <w:sz w:val="24"/>
          <w:szCs w:val="24"/>
          <w:rtl w:val="0"/>
        </w:rPr>
        <w:t xml:space="preserve">IBISworld</w:t>
      </w:r>
    </w:p>
    <w:p w:rsidR="00000000" w:rsidDel="00000000" w:rsidP="00000000" w:rsidRDefault="00000000" w:rsidRPr="00000000" w14:paraId="00000015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Why I searched this: </w:t>
      </w:r>
      <w:r w:rsidDel="00000000" w:rsidR="00000000" w:rsidRPr="00000000">
        <w:rPr>
          <w:sz w:val="24"/>
          <w:szCs w:val="24"/>
          <w:rtl w:val="0"/>
        </w:rPr>
        <w:t xml:space="preserve">I wanted to see more of the consumers of the brand and their uses </w:t>
      </w:r>
    </w:p>
    <w:p w:rsidR="00000000" w:rsidDel="00000000" w:rsidP="00000000" w:rsidRDefault="00000000" w:rsidRPr="00000000" w14:paraId="00000016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Results: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There were 14 results, but only 7 of them were relevant to the car brand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major players in the industry are Ford Motor, General Motors, Toyota, Fiat Chrysler, and Honda Motor Co. Ltd. 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Found an article called “Automobile Wholesaling in the US” 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From 2016-2021, the performance of the automobile wholesaling industry has strong correlation with performance of major domestic automakers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wholesaling industry distributes new and used vehicles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New cars (sedans, coupes, hatchbacks, and wagons) make up an estimated 59.9% of the revenue</w:t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Light trucks and SUVs make up 20.3%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Used cars makes up 6.6% 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Others (Heavy trucks, motorcycles, RVs, etc) make up 13.2%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Impact of Covid and the numbers from that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Revenue decrease of 21.4% in 2020 due to declines in consumer and business confidence levels along with decreasing demand for automobiles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Dealerships were forced to close due to the pandemic</w:t>
      </w:r>
    </w:p>
    <w:p w:rsidR="00000000" w:rsidDel="00000000" w:rsidP="00000000" w:rsidRDefault="00000000" w:rsidRPr="00000000" w14:paraId="00000023">
      <w:pPr>
        <w:numPr>
          <w:ilvl w:val="1"/>
          <w:numId w:val="1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Automobile manufacturing establishments were deemed nonessential and closed, though assembly plants have since reopened </w:t>
      </w:r>
    </w:p>
    <w:p w:rsidR="00000000" w:rsidDel="00000000" w:rsidP="00000000" w:rsidRDefault="00000000" w:rsidRPr="00000000" w14:paraId="00000024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Search 3: </w:t>
      </w:r>
      <w:r w:rsidDel="00000000" w:rsidR="00000000" w:rsidRPr="00000000">
        <w:rPr>
          <w:sz w:val="24"/>
          <w:szCs w:val="24"/>
          <w:rtl w:val="0"/>
        </w:rPr>
        <w:t xml:space="preserve">“Online car sales”</w:t>
      </w:r>
    </w:p>
    <w:p w:rsidR="00000000" w:rsidDel="00000000" w:rsidP="00000000" w:rsidRDefault="00000000" w:rsidRPr="00000000" w14:paraId="00000026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Search Database: </w:t>
      </w:r>
      <w:r w:rsidDel="00000000" w:rsidR="00000000" w:rsidRPr="00000000">
        <w:rPr>
          <w:sz w:val="24"/>
          <w:szCs w:val="24"/>
          <w:rtl w:val="0"/>
        </w:rPr>
        <w:t xml:space="preserve">IBISworld</w:t>
      </w:r>
    </w:p>
    <w:p w:rsidR="00000000" w:rsidDel="00000000" w:rsidP="00000000" w:rsidRDefault="00000000" w:rsidRPr="00000000" w14:paraId="00000027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Why I searched this: </w:t>
      </w:r>
      <w:r w:rsidDel="00000000" w:rsidR="00000000" w:rsidRPr="00000000">
        <w:rPr>
          <w:sz w:val="24"/>
          <w:szCs w:val="24"/>
          <w:rtl w:val="0"/>
        </w:rPr>
        <w:t xml:space="preserve">I wanted to get more of a grasp on the used car sales industry and from what I've seen there has been an increase of online car sales in the past years, so I wanted to look specifically at the online sector of used car sales. </w:t>
      </w:r>
    </w:p>
    <w:p w:rsidR="00000000" w:rsidDel="00000000" w:rsidP="00000000" w:rsidRDefault="00000000" w:rsidRPr="00000000" w14:paraId="00000028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Results:</w:t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Used car sales and impact from Covid</w:t>
      </w:r>
    </w:p>
    <w:p w:rsidR="00000000" w:rsidDel="00000000" w:rsidP="00000000" w:rsidRDefault="00000000" w:rsidRPr="00000000" w14:paraId="0000002A">
      <w:pPr>
        <w:numPr>
          <w:ilvl w:val="1"/>
          <w:numId w:val="5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Revenue for used car dealers increased in 2020 due to government aid and cost-sensitive alternatives</w:t>
      </w:r>
    </w:p>
    <w:p w:rsidR="00000000" w:rsidDel="00000000" w:rsidP="00000000" w:rsidRDefault="00000000" w:rsidRPr="00000000" w14:paraId="0000002B">
      <w:pPr>
        <w:numPr>
          <w:ilvl w:val="1"/>
          <w:numId w:val="5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pandemic temporarily prevented companies from operating at full capacity </w:t>
      </w:r>
    </w:p>
    <w:p w:rsidR="00000000" w:rsidDel="00000000" w:rsidP="00000000" w:rsidRDefault="00000000" w:rsidRPr="00000000" w14:paraId="0000002C">
      <w:pPr>
        <w:numPr>
          <w:ilvl w:val="1"/>
          <w:numId w:val="5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Revenue is expected to increase further in 2021</w:t>
      </w:r>
    </w:p>
    <w:p w:rsidR="00000000" w:rsidDel="00000000" w:rsidP="00000000" w:rsidRDefault="00000000" w:rsidRPr="00000000" w14:paraId="0000002D">
      <w:pPr>
        <w:numPr>
          <w:ilvl w:val="0"/>
          <w:numId w:val="5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Article “Used car dealers in the US”</w:t>
      </w:r>
    </w:p>
    <w:p w:rsidR="00000000" w:rsidDel="00000000" w:rsidP="00000000" w:rsidRDefault="00000000" w:rsidRPr="00000000" w14:paraId="0000002E">
      <w:pPr>
        <w:numPr>
          <w:ilvl w:val="1"/>
          <w:numId w:val="5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Carmax is the only major player - CarMax is 14.4% while ‘other’ makes up the remaining 85.6%</w:t>
      </w:r>
    </w:p>
    <w:p w:rsidR="00000000" w:rsidDel="00000000" w:rsidP="00000000" w:rsidRDefault="00000000" w:rsidRPr="00000000" w14:paraId="0000002F">
      <w:pPr>
        <w:numPr>
          <w:ilvl w:val="1"/>
          <w:numId w:val="5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Customers with low to average credit usually purchase vehicles from used car dealers rather than new car dealers</w:t>
      </w:r>
    </w:p>
    <w:p w:rsidR="00000000" w:rsidDel="00000000" w:rsidP="00000000" w:rsidRDefault="00000000" w:rsidRPr="00000000" w14:paraId="00000030">
      <w:pPr>
        <w:numPr>
          <w:ilvl w:val="1"/>
          <w:numId w:val="5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Over the five years to 2026, the industry is expected to maintain steady growth</w:t>
      </w:r>
    </w:p>
    <w:p w:rsidR="00000000" w:rsidDel="00000000" w:rsidP="00000000" w:rsidRDefault="00000000" w:rsidRPr="00000000" w14:paraId="00000031">
      <w:pPr>
        <w:numPr>
          <w:ilvl w:val="1"/>
          <w:numId w:val="5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key buying industry is consumers in the US</w:t>
      </w:r>
    </w:p>
    <w:p w:rsidR="00000000" w:rsidDel="00000000" w:rsidP="00000000" w:rsidRDefault="00000000" w:rsidRPr="00000000" w14:paraId="00000032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Search 4: “</w:t>
      </w:r>
      <w:r w:rsidDel="00000000" w:rsidR="00000000" w:rsidRPr="00000000">
        <w:rPr>
          <w:sz w:val="24"/>
          <w:szCs w:val="24"/>
          <w:rtl w:val="0"/>
        </w:rPr>
        <w:t xml:space="preserve">Infiniti”</w:t>
      </w:r>
    </w:p>
    <w:p w:rsidR="00000000" w:rsidDel="00000000" w:rsidP="00000000" w:rsidRDefault="00000000" w:rsidRPr="00000000" w14:paraId="00000034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Search Database: </w:t>
      </w:r>
      <w:r w:rsidDel="00000000" w:rsidR="00000000" w:rsidRPr="00000000">
        <w:rPr>
          <w:sz w:val="24"/>
          <w:szCs w:val="24"/>
          <w:rtl w:val="0"/>
        </w:rPr>
        <w:t xml:space="preserve">Mintel</w:t>
      </w:r>
    </w:p>
    <w:p w:rsidR="00000000" w:rsidDel="00000000" w:rsidP="00000000" w:rsidRDefault="00000000" w:rsidRPr="00000000" w14:paraId="00000035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Why I searched this: </w:t>
      </w:r>
      <w:r w:rsidDel="00000000" w:rsidR="00000000" w:rsidRPr="00000000">
        <w:rPr>
          <w:sz w:val="24"/>
          <w:szCs w:val="24"/>
          <w:rtl w:val="0"/>
        </w:rPr>
        <w:t xml:space="preserve">I wanted to see exactly what mintel would offer with just a blanket search term of the car brand I am researching</w:t>
      </w:r>
    </w:p>
    <w:p w:rsidR="00000000" w:rsidDel="00000000" w:rsidP="00000000" w:rsidRDefault="00000000" w:rsidRPr="00000000" w14:paraId="00000036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Results: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6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Article “Car Purchasing Process - US - July 2020”</w:t>
      </w:r>
    </w:p>
    <w:p w:rsidR="00000000" w:rsidDel="00000000" w:rsidP="00000000" w:rsidRDefault="00000000" w:rsidRPr="00000000" w14:paraId="00000038">
      <w:pPr>
        <w:numPr>
          <w:ilvl w:val="1"/>
          <w:numId w:val="6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It shows that infiniti is down 34.6% on the year, but percentage share of the industry, 0.6%, is still the same</w:t>
      </w:r>
    </w:p>
    <w:p w:rsidR="00000000" w:rsidDel="00000000" w:rsidP="00000000" w:rsidRDefault="00000000" w:rsidRPr="00000000" w14:paraId="00000039">
      <w:pPr>
        <w:numPr>
          <w:ilvl w:val="1"/>
          <w:numId w:val="6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One of the major sub-articles of the report is “Infiniti sets the standard for digitized car purchasing process” - curious to see if that increased share percentage in 2021</w:t>
      </w:r>
    </w:p>
    <w:p w:rsidR="00000000" w:rsidDel="00000000" w:rsidP="00000000" w:rsidRDefault="00000000" w:rsidRPr="00000000" w14:paraId="0000003A">
      <w:pPr>
        <w:numPr>
          <w:ilvl w:val="1"/>
          <w:numId w:val="6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Infiniti dealerships have taken their car sales online, with pre-purchase research and online financing</w:t>
      </w:r>
    </w:p>
    <w:p w:rsidR="00000000" w:rsidDel="00000000" w:rsidP="00000000" w:rsidRDefault="00000000" w:rsidRPr="00000000" w14:paraId="0000003B">
      <w:pPr>
        <w:numPr>
          <w:ilvl w:val="1"/>
          <w:numId w:val="6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Customers can have the vehicle of their choice dropped off at their house for a 24 hour test drive along with car purchases delivered as well. </w:t>
      </w:r>
    </w:p>
    <w:p w:rsidR="00000000" w:rsidDel="00000000" w:rsidP="00000000" w:rsidRDefault="00000000" w:rsidRPr="00000000" w14:paraId="0000003C">
      <w:pPr>
        <w:numPr>
          <w:ilvl w:val="1"/>
          <w:numId w:val="6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Infiniti now offers representatives to pick up your car and return it after completion of service which can be scheduled online</w:t>
      </w:r>
    </w:p>
    <w:p w:rsidR="00000000" w:rsidDel="00000000" w:rsidP="00000000" w:rsidRDefault="00000000" w:rsidRPr="00000000" w14:paraId="0000003D">
      <w:pPr>
        <w:numPr>
          <w:ilvl w:val="1"/>
          <w:numId w:val="6"/>
        </w:numPr>
        <w:ind w:left="144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Experts say that there is “no doubt” that this will become a major selling point and that many other automakers will implement their own versions</w:t>
      </w:r>
    </w:p>
    <w:p w:rsidR="00000000" w:rsidDel="00000000" w:rsidP="00000000" w:rsidRDefault="00000000" w:rsidRPr="00000000" w14:paraId="0000003E">
      <w:pPr>
        <w:numPr>
          <w:ilvl w:val="0"/>
          <w:numId w:val="6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2021 version of the article has pointed out that many automakers are rolling out online platforms for the car shopping process</w:t>
      </w:r>
    </w:p>
    <w:p w:rsidR="00000000" w:rsidDel="00000000" w:rsidP="00000000" w:rsidRDefault="00000000" w:rsidRPr="00000000" w14:paraId="0000003F">
      <w:pPr>
        <w:numPr>
          <w:ilvl w:val="0"/>
          <w:numId w:val="6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Carvana is listed as a good online platform</w:t>
      </w:r>
    </w:p>
    <w:p w:rsidR="00000000" w:rsidDel="00000000" w:rsidP="00000000" w:rsidRDefault="00000000" w:rsidRPr="00000000" w14:paraId="00000040">
      <w:pPr>
        <w:numPr>
          <w:ilvl w:val="0"/>
          <w:numId w:val="6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Infiniti is not listed in the 2021 report</w:t>
      </w:r>
    </w:p>
    <w:p w:rsidR="00000000" w:rsidDel="00000000" w:rsidP="00000000" w:rsidRDefault="00000000" w:rsidRPr="00000000" w14:paraId="00000041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Search 5: </w:t>
      </w:r>
      <w:r w:rsidDel="00000000" w:rsidR="00000000" w:rsidRPr="00000000">
        <w:rPr>
          <w:sz w:val="24"/>
          <w:szCs w:val="24"/>
          <w:rtl w:val="0"/>
        </w:rPr>
        <w:t xml:space="preserve">“National Automobile Dealers Association”</w:t>
      </w:r>
    </w:p>
    <w:p w:rsidR="00000000" w:rsidDel="00000000" w:rsidP="00000000" w:rsidRDefault="00000000" w:rsidRPr="00000000" w14:paraId="00000043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Search Database: </w:t>
      </w:r>
      <w:r w:rsidDel="00000000" w:rsidR="00000000" w:rsidRPr="00000000">
        <w:rPr>
          <w:sz w:val="24"/>
          <w:szCs w:val="24"/>
          <w:rtl w:val="0"/>
        </w:rPr>
        <w:t xml:space="preserve">Guidestar</w:t>
      </w:r>
    </w:p>
    <w:p w:rsidR="00000000" w:rsidDel="00000000" w:rsidP="00000000" w:rsidRDefault="00000000" w:rsidRPr="00000000" w14:paraId="00000044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Why I searched this: </w:t>
      </w:r>
      <w:r w:rsidDel="00000000" w:rsidR="00000000" w:rsidRPr="00000000">
        <w:rPr>
          <w:sz w:val="24"/>
          <w:szCs w:val="24"/>
          <w:rtl w:val="0"/>
        </w:rPr>
        <w:t xml:space="preserve">I found a nonprofit trade association that fit in with what I had previously researched so I wanted to find more information about this specific nonprofit</w:t>
      </w:r>
    </w:p>
    <w:p w:rsidR="00000000" w:rsidDel="00000000" w:rsidP="00000000" w:rsidRDefault="00000000" w:rsidRPr="00000000" w14:paraId="00000045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Results:</w:t>
      </w:r>
    </w:p>
    <w:p w:rsidR="00000000" w:rsidDel="00000000" w:rsidP="00000000" w:rsidRDefault="00000000" w:rsidRPr="00000000" w14:paraId="00000046">
      <w:pPr>
        <w:numPr>
          <w:ilvl w:val="0"/>
          <w:numId w:val="4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One of the results and the most fitting result that I found was the National Independent Automobile Dealers Assn</w:t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most recent form 990 on file was from 2018</w:t>
      </w:r>
    </w:p>
    <w:p w:rsidR="00000000" w:rsidDel="00000000" w:rsidP="00000000" w:rsidRDefault="00000000" w:rsidRPr="00000000" w14:paraId="00000048">
      <w:pPr>
        <w:numPr>
          <w:ilvl w:val="0"/>
          <w:numId w:val="4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only contact information that is listed on the site is their address</w:t>
      </w:r>
    </w:p>
    <w:p w:rsidR="00000000" w:rsidDel="00000000" w:rsidP="00000000" w:rsidRDefault="00000000" w:rsidRPr="00000000" w14:paraId="00000049">
      <w:pPr>
        <w:numPr>
          <w:ilvl w:val="0"/>
          <w:numId w:val="4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principal officer is Stephen C. Jordan</w:t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form 990 lists that there are 34 employees and 0 volunteers </w:t>
      </w:r>
    </w:p>
    <w:p w:rsidR="00000000" w:rsidDel="00000000" w:rsidP="00000000" w:rsidRDefault="00000000" w:rsidRPr="00000000" w14:paraId="0000004B">
      <w:pPr>
        <w:numPr>
          <w:ilvl w:val="0"/>
          <w:numId w:val="4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total number of grants in 2018 were estimated to be $5,594,571. The total amount in salaries totaled to be $1,620,575</w:t>
      </w:r>
    </w:p>
    <w:p w:rsidR="00000000" w:rsidDel="00000000" w:rsidP="00000000" w:rsidRDefault="00000000" w:rsidRPr="00000000" w14:paraId="0000004C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Three Insights:</w:t>
      </w:r>
    </w:p>
    <w:p w:rsidR="00000000" w:rsidDel="00000000" w:rsidP="00000000" w:rsidRDefault="00000000" w:rsidRPr="00000000" w14:paraId="0000004E">
      <w:pPr>
        <w:numPr>
          <w:ilvl w:val="0"/>
          <w:numId w:val="3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Switching to primarily online sales during covid has seemed to be very beneficial for the brand as a whole and has been able to catch the eyes of the general public and the media</w:t>
      </w:r>
    </w:p>
    <w:p w:rsidR="00000000" w:rsidDel="00000000" w:rsidP="00000000" w:rsidRDefault="00000000" w:rsidRPr="00000000" w14:paraId="0000004F">
      <w:pPr>
        <w:numPr>
          <w:ilvl w:val="0"/>
          <w:numId w:val="3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Covid has seemed to take a major hit on the entire industry, but has since started to bounce back as of the 2021 industry reports</w:t>
      </w:r>
    </w:p>
    <w:p w:rsidR="00000000" w:rsidDel="00000000" w:rsidP="00000000" w:rsidRDefault="00000000" w:rsidRPr="00000000" w14:paraId="00000050">
      <w:pPr>
        <w:numPr>
          <w:ilvl w:val="0"/>
          <w:numId w:val="3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used car industry seems to be much more prevalent in the US since it focuses more on the lower-middle class and even though new car dealerships can sell used cars they don’t have as easy financing options as other places</w:t>
      </w:r>
    </w:p>
    <w:p w:rsidR="00000000" w:rsidDel="00000000" w:rsidP="00000000" w:rsidRDefault="00000000" w:rsidRPr="00000000" w14:paraId="00000051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Section 2: Evaluate Sources</w:t>
      </w:r>
    </w:p>
    <w:p w:rsidR="00000000" w:rsidDel="00000000" w:rsidP="00000000" w:rsidRDefault="00000000" w:rsidRPr="00000000" w14:paraId="00000053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Source 1: US Bureau of Labor Statistics</w:t>
      </w:r>
    </w:p>
    <w:p w:rsidR="00000000" w:rsidDel="00000000" w:rsidP="00000000" w:rsidRDefault="00000000" w:rsidRPr="00000000" w14:paraId="00000058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05"/>
        <w:gridCol w:w="5520"/>
        <w:gridCol w:w="1935"/>
        <w:tblGridChange w:id="0">
          <w:tblGrid>
            <w:gridCol w:w="1905"/>
            <w:gridCol w:w="5520"/>
            <w:gridCol w:w="19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Evidence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Contributes/Diminishes</w:t>
            </w:r>
          </w:p>
        </w:tc>
      </w:tr>
      <w:tr>
        <w:trPr>
          <w:cantSplit w:val="0"/>
          <w:trHeight w:val="1040.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Primary/Secondary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This is a primary source, all information comes from them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920.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Publisher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publisher is the US Bureau of Labor Statistics which is a government agency and very credible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15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Sources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There are no outside sources in this article so it does not contribute to the source. All information is theirs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5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Bias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There is no bias in the article, it is only statistical information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9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Synthesis Statement: </w:t>
      </w:r>
      <w:r w:rsidDel="00000000" w:rsidR="00000000" w:rsidRPr="00000000">
        <w:rPr>
          <w:sz w:val="24"/>
          <w:szCs w:val="24"/>
          <w:rtl w:val="0"/>
        </w:rPr>
        <w:t xml:space="preserve">Overall I think this was a credible source, but it didn’t give me any information to use in my writing</w:t>
      </w:r>
    </w:p>
    <w:p w:rsidR="00000000" w:rsidDel="00000000" w:rsidP="00000000" w:rsidRDefault="00000000" w:rsidRPr="00000000" w14:paraId="0000006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Source 2: </w:t>
      </w: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Automotive Wholesaling in the 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05"/>
        <w:gridCol w:w="5520"/>
        <w:gridCol w:w="1935"/>
        <w:tblGridChange w:id="0">
          <w:tblGrid>
            <w:gridCol w:w="1905"/>
            <w:gridCol w:w="5520"/>
            <w:gridCol w:w="19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Evidence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Contributes/Diminishes</w:t>
            </w:r>
          </w:p>
        </w:tc>
      </w:tr>
      <w:tr>
        <w:trPr>
          <w:cantSplit w:val="0"/>
          <w:trHeight w:val="1040.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Primary/Secondary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This is a primary source since all of the data has been compiled by the writer and researcher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920.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Publisher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publisher of this source is IBISWorld which i believe is a very credible source and gives out good information on each topic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15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Sources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There are no sources quoted which ultimately diminishes the credibility of the article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5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Bias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There is no bias present as it is all statistical and factual information present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</w:tbl>
    <w:p w:rsidR="00000000" w:rsidDel="00000000" w:rsidP="00000000" w:rsidRDefault="00000000" w:rsidRPr="00000000" w14:paraId="0000007D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Synthesis Statement: </w:t>
      </w:r>
      <w:r w:rsidDel="00000000" w:rsidR="00000000" w:rsidRPr="00000000">
        <w:rPr>
          <w:sz w:val="24"/>
          <w:szCs w:val="24"/>
          <w:rtl w:val="0"/>
        </w:rPr>
        <w:t xml:space="preserve">I believe that this is a credible source and the only thing that diminishes the credibility is the lack of citing their sources</w:t>
      </w:r>
    </w:p>
    <w:p w:rsidR="00000000" w:rsidDel="00000000" w:rsidP="00000000" w:rsidRDefault="00000000" w:rsidRPr="00000000" w14:paraId="0000007E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Source 3: 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Used Car Dealers in the 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05"/>
        <w:gridCol w:w="5520"/>
        <w:gridCol w:w="1935"/>
        <w:tblGridChange w:id="0">
          <w:tblGrid>
            <w:gridCol w:w="1905"/>
            <w:gridCol w:w="5520"/>
            <w:gridCol w:w="19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Evidence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Contributes/Diminishes</w:t>
            </w:r>
          </w:p>
        </w:tc>
      </w:tr>
      <w:tr>
        <w:trPr>
          <w:cantSplit w:val="0"/>
          <w:trHeight w:val="1040.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Primary/Secondary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This is a primary source since all of the data has been compiled by the writer and researcher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920.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Publisher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publisher of this source is IBISWorld which i believe is a very credible source and gives out good information on each topic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15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Sources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There are no sources quoted which ultimately diminishes the credibility of the article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5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Bias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There is no bias present as it is all statistical and factual information present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</w:tbl>
    <w:p w:rsidR="00000000" w:rsidDel="00000000" w:rsidP="00000000" w:rsidRDefault="00000000" w:rsidRPr="00000000" w14:paraId="00000091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Synthesis Statement: </w:t>
      </w:r>
      <w:r w:rsidDel="00000000" w:rsidR="00000000" w:rsidRPr="00000000">
        <w:rPr>
          <w:sz w:val="24"/>
          <w:szCs w:val="24"/>
          <w:rtl w:val="0"/>
        </w:rPr>
        <w:t xml:space="preserve">I believe that this is a credible source and the only thing that diminishes the credibility is the lack of citing their sources</w:t>
      </w:r>
    </w:p>
    <w:p w:rsidR="00000000" w:rsidDel="00000000" w:rsidP="00000000" w:rsidRDefault="00000000" w:rsidRPr="00000000" w14:paraId="00000092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Source 4: </w:t>
      </w: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Car Purchasing Process - US - 2020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05"/>
        <w:gridCol w:w="5520"/>
        <w:gridCol w:w="1935"/>
        <w:tblGridChange w:id="0">
          <w:tblGrid>
            <w:gridCol w:w="1905"/>
            <w:gridCol w:w="5520"/>
            <w:gridCol w:w="19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Evidence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Contributes/Diminishes</w:t>
            </w:r>
          </w:p>
        </w:tc>
      </w:tr>
      <w:tr>
        <w:trPr>
          <w:cantSplit w:val="0"/>
          <w:trHeight w:val="1040.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Primary/Secondary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This is a primary source since all of the data has been compiled by the writer and researcher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920.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Publisher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publisher of this source is Mintel which i believe is a very credible source and gives out good information on each topic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15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Sources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Each graph and image is cited to the source and each article seems to be written by their writers, which I believe contributes to the credibility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15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Bias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There is no bias present as it is all statistical and factual information present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</w:tbl>
    <w:p w:rsidR="00000000" w:rsidDel="00000000" w:rsidP="00000000" w:rsidRDefault="00000000" w:rsidRPr="00000000" w14:paraId="000000A5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Synthesis Statement: </w:t>
      </w:r>
      <w:r w:rsidDel="00000000" w:rsidR="00000000" w:rsidRPr="00000000">
        <w:rPr>
          <w:sz w:val="24"/>
          <w:szCs w:val="24"/>
          <w:rtl w:val="0"/>
        </w:rPr>
        <w:t xml:space="preserve">I believe that this is a credible source all around and gave me very good information towards the slide deck</w:t>
      </w:r>
    </w:p>
    <w:p w:rsidR="00000000" w:rsidDel="00000000" w:rsidP="00000000" w:rsidRDefault="00000000" w:rsidRPr="00000000" w14:paraId="000000A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Source 5: </w:t>
      </w:r>
      <w:hyperlink r:id="rId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Form 990 for National Automobile Dealers Association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05"/>
        <w:gridCol w:w="5520"/>
        <w:gridCol w:w="1935"/>
        <w:tblGridChange w:id="0">
          <w:tblGrid>
            <w:gridCol w:w="1905"/>
            <w:gridCol w:w="5520"/>
            <w:gridCol w:w="19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Evidence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Contributes/Diminishes</w:t>
            </w:r>
          </w:p>
        </w:tc>
      </w:tr>
      <w:tr>
        <w:trPr>
          <w:cantSplit w:val="0"/>
          <w:trHeight w:val="1040.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Primary/Secondary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This is a primary source since all of the information is being reported straight from the organization itself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920.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Publisher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publisher of this source is the Department of Treasury and the IRS which is a government agency who deals with all of this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15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Content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All of the content is reported statistics directly from the organization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15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Bias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There is no bias present as it is all statistical and factual information present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</w:tbl>
    <w:p w:rsidR="00000000" w:rsidDel="00000000" w:rsidP="00000000" w:rsidRDefault="00000000" w:rsidRPr="00000000" w14:paraId="000000B9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Synthesis Statement: </w:t>
      </w:r>
      <w:r w:rsidDel="00000000" w:rsidR="00000000" w:rsidRPr="00000000">
        <w:rPr>
          <w:sz w:val="24"/>
          <w:szCs w:val="24"/>
          <w:rtl w:val="0"/>
        </w:rPr>
        <w:t xml:space="preserve">This form helped out in the statistics needed for information about the nonprofit organization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pdf.guidestar.org/PDF_Images/2018/530/227/2018-530227073-17030281-9O.pdf?_gl=1*xhjmpl*_ga*MTM3NzI4NTU5MS4xNjUwMzMwMDMx*_ga_5W8PXYYGBX*MTY1MDMzMDAzMC4xLjEuMTY1MDMzMDQ0NC40Mg..&amp;_ga=2.235866753.1268991213.1650330031-1377285591.1650330031" TargetMode="External"/><Relationship Id="rId5" Type="http://schemas.openxmlformats.org/officeDocument/2006/relationships/styles" Target="styles.xml"/><Relationship Id="rId6" Type="http://schemas.openxmlformats.org/officeDocument/2006/relationships/hyperlink" Target="https://my-ibisworld-com.www2.lib.ku.edu/download/us/en/industry/913/1/0/pdf" TargetMode="External"/><Relationship Id="rId7" Type="http://schemas.openxmlformats.org/officeDocument/2006/relationships/hyperlink" Target="https://my-ibisworld-com.www2.lib.ku.edu/download/us/en/industry/1004/1/0/pdf" TargetMode="External"/><Relationship Id="rId8" Type="http://schemas.openxmlformats.org/officeDocument/2006/relationships/hyperlink" Target="https://store.mintel.com/report/car-purchasing-process-incl-impact-of-covid-19-us-july-2020?_ga=2.233988958.1567893018.1650322974-1248042820.165032297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